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F418C" w14:textId="44CA4AE9" w:rsidR="003A4336" w:rsidRPr="00D516E8" w:rsidRDefault="003A4336" w:rsidP="00071298">
      <w:pPr>
        <w:spacing w:line="240" w:lineRule="auto"/>
        <w:ind w:left="567" w:hanging="851"/>
        <w:jc w:val="center"/>
        <w:rPr>
          <w:rFonts w:ascii="Times New Roman" w:hAnsi="Times New Roman" w:cs="Times New Roman"/>
          <w:b/>
          <w:bCs/>
          <w:lang w:val="lt-LT"/>
        </w:rPr>
      </w:pPr>
      <w:r w:rsidRPr="00D516E8">
        <w:rPr>
          <w:rFonts w:ascii="Times New Roman" w:hAnsi="Times New Roman" w:cs="Times New Roman"/>
          <w:b/>
          <w:bCs/>
          <w:lang w:val="lt-LT"/>
        </w:rPr>
        <w:t xml:space="preserve">STATYBOS SEKTORIAUS VYSTYMO INFORMACINĖS SISTEMOS </w:t>
      </w:r>
      <w:r w:rsidR="00A51F2F" w:rsidRPr="00D516E8">
        <w:rPr>
          <w:rFonts w:ascii="Times New Roman" w:hAnsi="Times New Roman" w:cs="Times New Roman"/>
          <w:b/>
          <w:bCs/>
          <w:lang w:val="lt-LT"/>
        </w:rPr>
        <w:t>(</w:t>
      </w:r>
      <w:r w:rsidR="00C33813" w:rsidRPr="00D516E8">
        <w:rPr>
          <w:rFonts w:ascii="Times New Roman" w:hAnsi="Times New Roman" w:cs="Times New Roman"/>
          <w:b/>
          <w:bCs/>
          <w:lang w:val="lt-LT"/>
        </w:rPr>
        <w:t>SSVIS</w:t>
      </w:r>
      <w:r w:rsidR="00A51F2F" w:rsidRPr="00D516E8">
        <w:rPr>
          <w:rFonts w:ascii="Times New Roman" w:hAnsi="Times New Roman" w:cs="Times New Roman"/>
          <w:b/>
          <w:bCs/>
          <w:lang w:val="lt-LT"/>
        </w:rPr>
        <w:t>)</w:t>
      </w:r>
      <w:r w:rsidRPr="00D516E8">
        <w:rPr>
          <w:rFonts w:ascii="Times New Roman" w:hAnsi="Times New Roman" w:cs="Times New Roman"/>
          <w:b/>
          <w:bCs/>
          <w:lang w:val="lt-LT"/>
        </w:rPr>
        <w:t xml:space="preserve"> </w:t>
      </w:r>
      <w:r w:rsidR="168BF7BF" w:rsidRPr="00D516E8">
        <w:rPr>
          <w:rFonts w:ascii="Times New Roman" w:hAnsi="Times New Roman" w:cs="Times New Roman"/>
          <w:b/>
          <w:bCs/>
          <w:lang w:val="lt-LT"/>
        </w:rPr>
        <w:t xml:space="preserve">TAIKOMOSIOS </w:t>
      </w:r>
      <w:r w:rsidR="00A51F2F" w:rsidRPr="00D516E8">
        <w:rPr>
          <w:rFonts w:ascii="Times New Roman" w:hAnsi="Times New Roman" w:cs="Times New Roman"/>
          <w:b/>
          <w:bCs/>
          <w:lang w:val="lt-LT"/>
        </w:rPr>
        <w:t>PROGRAMINĖS ĮRANGOS VYSTYMO PASLAUGOS</w:t>
      </w:r>
      <w:r w:rsidR="000678CD" w:rsidRPr="00D516E8">
        <w:rPr>
          <w:rFonts w:ascii="Times New Roman" w:hAnsi="Times New Roman" w:cs="Times New Roman"/>
          <w:b/>
          <w:bCs/>
          <w:lang w:val="lt-LT"/>
        </w:rPr>
        <w:t xml:space="preserve"> </w:t>
      </w:r>
    </w:p>
    <w:p w14:paraId="66D35E60" w14:textId="77777777" w:rsidR="00B82F8F" w:rsidRPr="00D516E8" w:rsidRDefault="00B82F8F" w:rsidP="00071298">
      <w:pPr>
        <w:spacing w:line="240" w:lineRule="auto"/>
        <w:ind w:left="567" w:hanging="851"/>
        <w:jc w:val="center"/>
        <w:rPr>
          <w:rFonts w:ascii="Times New Roman" w:hAnsi="Times New Roman" w:cs="Times New Roman"/>
          <w:b/>
          <w:bCs/>
          <w:u w:color="065668"/>
          <w:lang w:val="lt-LT"/>
        </w:rPr>
      </w:pPr>
      <w:r w:rsidRPr="00D516E8">
        <w:rPr>
          <w:rFonts w:ascii="Times New Roman" w:hAnsi="Times New Roman" w:cs="Times New Roman"/>
          <w:b/>
          <w:bCs/>
          <w:lang w:val="lt-LT"/>
        </w:rPr>
        <w:t>TECHNINĖ SPECIFIKACIJA</w:t>
      </w:r>
    </w:p>
    <w:p w14:paraId="54EB0E17" w14:textId="7CB801E4" w:rsidR="00655383" w:rsidRPr="00D516E8" w:rsidRDefault="0073108F" w:rsidP="00B218D8">
      <w:pPr>
        <w:pStyle w:val="Antrat1"/>
        <w:numPr>
          <w:ilvl w:val="0"/>
          <w:numId w:val="17"/>
        </w:numPr>
        <w:spacing w:line="240" w:lineRule="auto"/>
        <w:ind w:left="567" w:hanging="851"/>
        <w:jc w:val="center"/>
        <w:rPr>
          <w:rFonts w:cs="Times New Roman"/>
          <w:szCs w:val="22"/>
          <w:lang w:val="lt-LT"/>
        </w:rPr>
      </w:pPr>
      <w:bookmarkStart w:id="0" w:name="_Ref204608377"/>
      <w:r w:rsidRPr="00D516E8">
        <w:rPr>
          <w:rFonts w:cs="Times New Roman"/>
          <w:szCs w:val="22"/>
          <w:lang w:val="lt-LT"/>
        </w:rPr>
        <w:t>PIRKIMO OBJEKTAS</w:t>
      </w:r>
      <w:bookmarkEnd w:id="0"/>
    </w:p>
    <w:p w14:paraId="7F4E331E" w14:textId="3B28BD1B" w:rsidR="00321C63" w:rsidRPr="00D516E8" w:rsidRDefault="00321C63" w:rsidP="00071298">
      <w:pPr>
        <w:spacing w:line="240" w:lineRule="auto"/>
        <w:ind w:left="567" w:hanging="851"/>
        <w:rPr>
          <w:rFonts w:ascii="Times New Roman" w:hAnsi="Times New Roman" w:cs="Times New Roman"/>
          <w:lang w:val="lt-LT"/>
        </w:rPr>
      </w:pPr>
    </w:p>
    <w:tbl>
      <w:tblPr>
        <w:tblW w:w="1018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30"/>
        <w:gridCol w:w="5655"/>
      </w:tblGrid>
      <w:tr w:rsidR="00507149" w:rsidRPr="00D516E8" w14:paraId="1D7D1B11" w14:textId="77777777" w:rsidTr="5D5080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105BB99B" w14:textId="1061F0F7" w:rsidR="724AD215" w:rsidRPr="00D516E8" w:rsidRDefault="724AD215" w:rsidP="00B218D8">
            <w:pPr>
              <w:pStyle w:val="Sraopastraipa"/>
              <w:widowControl w:val="0"/>
              <w:numPr>
                <w:ilvl w:val="1"/>
                <w:numId w:val="12"/>
              </w:numPr>
              <w:spacing w:before="40" w:after="40" w:line="240" w:lineRule="auto"/>
              <w:ind w:left="567" w:hanging="397"/>
              <w:rPr>
                <w:rFonts w:ascii="Times New Roman" w:eastAsia="Times New Roman" w:hAnsi="Times New Roman" w:cs="Times New Roman"/>
                <w:lang w:val="lt-LT"/>
              </w:rPr>
            </w:pPr>
            <w:r w:rsidRPr="00D516E8">
              <w:rPr>
                <w:rFonts w:ascii="Times New Roman" w:eastAsia="Times New Roman" w:hAnsi="Times New Roman" w:cs="Times New Roman"/>
                <w:lang w:val="lt-LT"/>
              </w:rPr>
              <w:t>Pirkimo objektas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5171998" w14:textId="67A0180B" w:rsidR="010BAFE8" w:rsidRPr="00D516E8" w:rsidRDefault="010BAFE8" w:rsidP="00FE0849">
            <w:pPr>
              <w:pStyle w:val="Sraopastraipa"/>
              <w:tabs>
                <w:tab w:val="left" w:pos="1134"/>
                <w:tab w:val="left" w:pos="1560"/>
                <w:tab w:val="left" w:pos="1701"/>
              </w:tabs>
              <w:spacing w:after="0" w:line="240" w:lineRule="auto"/>
              <w:ind w:left="34"/>
              <w:jc w:val="both"/>
              <w:rPr>
                <w:rFonts w:ascii="Times New Roman" w:hAnsi="Times New Roman" w:cs="Times New Roman"/>
                <w:lang w:val="lt-LT"/>
              </w:rPr>
            </w:pPr>
            <w:r w:rsidRPr="00D516E8">
              <w:rPr>
                <w:rFonts w:ascii="Times New Roman" w:hAnsi="Times New Roman" w:cs="Times New Roman"/>
                <w:lang w:val="lt-LT"/>
              </w:rPr>
              <w:t>Statybos sektoriaus vystymo informacinės sistemos (toliau – SSVIS)</w:t>
            </w:r>
            <w:r w:rsidR="3AE3825C" w:rsidRPr="00D516E8">
              <w:rPr>
                <w:rFonts w:ascii="Times New Roman" w:hAnsi="Times New Roman" w:cs="Times New Roman"/>
                <w:lang w:val="lt-LT"/>
              </w:rPr>
              <w:t xml:space="preserve"> taikomosios programinės įrangos</w:t>
            </w:r>
            <w:r w:rsidR="008748CB">
              <w:rPr>
                <w:rFonts w:ascii="Times New Roman" w:hAnsi="Times New Roman" w:cs="Times New Roman"/>
                <w:lang w:val="lt-LT"/>
              </w:rPr>
              <w:t xml:space="preserve"> (toliau</w:t>
            </w:r>
            <w:r w:rsidR="00995C35">
              <w:rPr>
                <w:rFonts w:ascii="Times New Roman" w:hAnsi="Times New Roman" w:cs="Times New Roman"/>
                <w:lang w:val="lt-LT"/>
              </w:rPr>
              <w:t xml:space="preserve"> –</w:t>
            </w:r>
            <w:r w:rsidR="008748CB">
              <w:rPr>
                <w:rFonts w:ascii="Times New Roman" w:hAnsi="Times New Roman" w:cs="Times New Roman"/>
                <w:lang w:val="lt-LT"/>
              </w:rPr>
              <w:t xml:space="preserve"> TPĮ</w:t>
            </w:r>
            <w:r w:rsidR="00995C35">
              <w:rPr>
                <w:rFonts w:ascii="Times New Roman" w:hAnsi="Times New Roman" w:cs="Times New Roman"/>
                <w:lang w:val="lt-LT"/>
              </w:rPr>
              <w:t>)</w:t>
            </w:r>
            <w:r w:rsidRPr="00D516E8">
              <w:rPr>
                <w:rFonts w:ascii="Times New Roman" w:hAnsi="Times New Roman" w:cs="Times New Roman"/>
                <w:lang w:val="lt-LT"/>
              </w:rPr>
              <w:t xml:space="preserve"> vystymo paslaugos</w:t>
            </w:r>
            <w:r w:rsidR="148E36FB" w:rsidRPr="00D516E8">
              <w:rPr>
                <w:rFonts w:ascii="Times New Roman" w:hAnsi="Times New Roman" w:cs="Times New Roman"/>
                <w:lang w:val="lt-LT"/>
              </w:rPr>
              <w:t>, susidedančios</w:t>
            </w:r>
            <w:r w:rsidRPr="00D516E8">
              <w:rPr>
                <w:rFonts w:ascii="Times New Roman" w:hAnsi="Times New Roman" w:cs="Times New Roman"/>
                <w:lang w:val="lt-LT"/>
              </w:rPr>
              <w:t xml:space="preserve"> iš užsakomųjų SSVIS </w:t>
            </w:r>
            <w:r w:rsidR="069090A3" w:rsidRPr="00D516E8">
              <w:rPr>
                <w:rFonts w:ascii="Times New Roman" w:hAnsi="Times New Roman" w:cs="Times New Roman"/>
                <w:lang w:val="lt-LT"/>
              </w:rPr>
              <w:t xml:space="preserve">taikomosios </w:t>
            </w:r>
            <w:r w:rsidRPr="00D516E8">
              <w:rPr>
                <w:rFonts w:ascii="Times New Roman" w:hAnsi="Times New Roman" w:cs="Times New Roman"/>
                <w:lang w:val="lt-LT"/>
              </w:rPr>
              <w:t xml:space="preserve">programinės įrangos paslaugų, kurios teikiamos pagal pasiūlyme nurodytą </w:t>
            </w:r>
            <w:r w:rsidR="00B710F1" w:rsidRPr="00D516E8">
              <w:rPr>
                <w:rFonts w:ascii="Times New Roman" w:hAnsi="Times New Roman" w:cs="Times New Roman"/>
                <w:lang w:val="lt-LT"/>
              </w:rPr>
              <w:t>Paslaugų teikėjo</w:t>
            </w:r>
            <w:r w:rsidRPr="00D516E8">
              <w:rPr>
                <w:rFonts w:ascii="Times New Roman" w:hAnsi="Times New Roman" w:cs="Times New Roman"/>
                <w:lang w:val="lt-LT"/>
              </w:rPr>
              <w:t xml:space="preserve"> vieno eksperto valandinį įkainį esant Perkančiosios organizacijos užsakymams pagal faktiškai sugaištą šių paslaugų teikimo laiką, suderintą su Perkančiąja organizacija</w:t>
            </w:r>
            <w:r w:rsidR="00623698">
              <w:rPr>
                <w:rFonts w:ascii="Times New Roman" w:hAnsi="Times New Roman" w:cs="Times New Roman"/>
                <w:lang w:val="lt-LT"/>
              </w:rPr>
              <w:t xml:space="preserve">, </w:t>
            </w:r>
            <w:r w:rsidR="008263CF">
              <w:rPr>
                <w:rFonts w:ascii="Times New Roman" w:hAnsi="Times New Roman" w:cs="Times New Roman"/>
                <w:lang w:val="lt-LT"/>
              </w:rPr>
              <w:t xml:space="preserve">SSVIS </w:t>
            </w:r>
            <w:r w:rsidR="00C854C1">
              <w:rPr>
                <w:rFonts w:ascii="Times New Roman" w:hAnsi="Times New Roman" w:cs="Times New Roman"/>
                <w:lang w:val="lt-LT"/>
              </w:rPr>
              <w:t>vysty</w:t>
            </w:r>
            <w:r w:rsidR="004D5F9E">
              <w:rPr>
                <w:rFonts w:ascii="Times New Roman" w:hAnsi="Times New Roman" w:cs="Times New Roman"/>
                <w:lang w:val="lt-LT"/>
              </w:rPr>
              <w:t xml:space="preserve">mo </w:t>
            </w:r>
            <w:r w:rsidR="0094741E">
              <w:rPr>
                <w:rFonts w:ascii="Times New Roman" w:hAnsi="Times New Roman" w:cs="Times New Roman"/>
                <w:lang w:val="lt-LT"/>
              </w:rPr>
              <w:t>paslaug</w:t>
            </w:r>
            <w:r w:rsidR="00070D1A">
              <w:rPr>
                <w:rFonts w:ascii="Times New Roman" w:hAnsi="Times New Roman" w:cs="Times New Roman"/>
                <w:lang w:val="lt-LT"/>
              </w:rPr>
              <w:t>ų</w:t>
            </w:r>
            <w:r w:rsidR="00861CB4">
              <w:rPr>
                <w:rFonts w:ascii="Times New Roman" w:hAnsi="Times New Roman" w:cs="Times New Roman"/>
                <w:lang w:val="lt-LT"/>
              </w:rPr>
              <w:t xml:space="preserve"> </w:t>
            </w:r>
            <w:r w:rsidR="0092641A">
              <w:rPr>
                <w:rFonts w:ascii="Times New Roman" w:hAnsi="Times New Roman" w:cs="Times New Roman"/>
                <w:lang w:val="lt-LT"/>
              </w:rPr>
              <w:t>komple</w:t>
            </w:r>
            <w:r w:rsidR="000A386A">
              <w:rPr>
                <w:rFonts w:ascii="Times New Roman" w:hAnsi="Times New Roman" w:cs="Times New Roman"/>
                <w:lang w:val="lt-LT"/>
              </w:rPr>
              <w:t>ktai pag</w:t>
            </w:r>
            <w:r w:rsidR="00E67F40">
              <w:rPr>
                <w:rFonts w:ascii="Times New Roman" w:hAnsi="Times New Roman" w:cs="Times New Roman"/>
                <w:lang w:val="lt-LT"/>
              </w:rPr>
              <w:t xml:space="preserve">al </w:t>
            </w:r>
            <w:r w:rsidR="00B165AE">
              <w:rPr>
                <w:rFonts w:ascii="Times New Roman" w:hAnsi="Times New Roman" w:cs="Times New Roman"/>
                <w:lang w:val="lt-LT"/>
              </w:rPr>
              <w:t>suderintą</w:t>
            </w:r>
            <w:r w:rsidR="006638F9">
              <w:rPr>
                <w:rFonts w:ascii="Times New Roman" w:hAnsi="Times New Roman" w:cs="Times New Roman"/>
                <w:lang w:val="lt-LT"/>
              </w:rPr>
              <w:t xml:space="preserve"> </w:t>
            </w:r>
            <w:r w:rsidR="00F53380">
              <w:rPr>
                <w:rFonts w:ascii="Times New Roman" w:hAnsi="Times New Roman" w:cs="Times New Roman"/>
                <w:lang w:val="lt-LT"/>
              </w:rPr>
              <w:t>į</w:t>
            </w:r>
            <w:r w:rsidR="00E96FE6">
              <w:rPr>
                <w:rFonts w:ascii="Times New Roman" w:hAnsi="Times New Roman" w:cs="Times New Roman"/>
                <w:lang w:val="lt-LT"/>
              </w:rPr>
              <w:t>k</w:t>
            </w:r>
            <w:r w:rsidR="00D01380">
              <w:rPr>
                <w:rFonts w:ascii="Times New Roman" w:hAnsi="Times New Roman" w:cs="Times New Roman"/>
                <w:lang w:val="lt-LT"/>
              </w:rPr>
              <w:t>ainį</w:t>
            </w:r>
            <w:r w:rsidR="009C6245" w:rsidRPr="00D516E8">
              <w:rPr>
                <w:rFonts w:ascii="Times New Roman" w:hAnsi="Times New Roman" w:cs="Times New Roman"/>
                <w:lang w:val="lt-LT"/>
              </w:rPr>
              <w:t xml:space="preserve"> ir </w:t>
            </w:r>
            <w:r w:rsidR="009C6245" w:rsidRPr="00D516E8">
              <w:rPr>
                <w:rFonts w:ascii="Times New Roman" w:eastAsia="Times New Roman" w:hAnsi="Times New Roman" w:cs="Times New Roman"/>
                <w:lang w:val="lt-LT" w:eastAsia="lt-LT"/>
              </w:rPr>
              <w:t>naudojamos licencijos Pantera CRM Framework palaikymas</w:t>
            </w:r>
            <w:r w:rsidRPr="00D516E8">
              <w:rPr>
                <w:rFonts w:ascii="Times New Roman" w:hAnsi="Times New Roman" w:cs="Times New Roman"/>
                <w:lang w:val="lt-LT"/>
              </w:rPr>
              <w:t>.</w:t>
            </w:r>
          </w:p>
        </w:tc>
      </w:tr>
      <w:tr w:rsidR="00507149" w:rsidRPr="00D516E8" w14:paraId="7213EC66" w14:textId="77777777" w:rsidTr="5D5080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3FAC872D" w14:textId="544E9AD2" w:rsidR="00C60119" w:rsidRPr="00D516E8" w:rsidRDefault="00430A37" w:rsidP="00B218D8">
            <w:pPr>
              <w:pStyle w:val="Sraopastraipa"/>
              <w:widowControl w:val="0"/>
              <w:numPr>
                <w:ilvl w:val="1"/>
                <w:numId w:val="12"/>
              </w:numPr>
              <w:spacing w:before="40" w:after="40" w:line="240" w:lineRule="auto"/>
              <w:ind w:left="567" w:hanging="397"/>
              <w:rPr>
                <w:rFonts w:ascii="Times New Roman" w:eastAsia="Times New Roman" w:hAnsi="Times New Roman" w:cs="Times New Roman"/>
                <w:lang w:val="lt-LT"/>
              </w:rPr>
            </w:pPr>
            <w:r w:rsidRPr="00D516E8">
              <w:rPr>
                <w:rFonts w:ascii="Times New Roman" w:eastAsia="Times New Roman" w:hAnsi="Times New Roman" w:cs="Times New Roman"/>
                <w:lang w:val="lt-LT"/>
              </w:rPr>
              <w:t>Pirkimo objekto skaidymas </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8CAAB21" w14:textId="26317989" w:rsidR="00C60119" w:rsidRPr="00D516E8" w:rsidRDefault="00526945" w:rsidP="00FE0849">
            <w:pPr>
              <w:pStyle w:val="Sraopastraipa"/>
              <w:tabs>
                <w:tab w:val="left" w:pos="1134"/>
                <w:tab w:val="left" w:pos="1560"/>
                <w:tab w:val="left" w:pos="1701"/>
              </w:tabs>
              <w:spacing w:after="0" w:line="240" w:lineRule="auto"/>
              <w:ind w:left="34"/>
              <w:jc w:val="both"/>
              <w:rPr>
                <w:rFonts w:ascii="Times New Roman" w:hAnsi="Times New Roman" w:cs="Times New Roman"/>
                <w:lang w:val="lt-LT"/>
              </w:rPr>
            </w:pPr>
            <w:r w:rsidRPr="00D516E8">
              <w:rPr>
                <w:rFonts w:ascii="Times New Roman" w:hAnsi="Times New Roman" w:cs="Times New Roman"/>
                <w:lang w:val="lt-LT"/>
              </w:rPr>
              <w:t xml:space="preserve">Pirkimo objektas neskaidomas į dalis. Neskaidymo priežastys nurodytos </w:t>
            </w:r>
            <w:r w:rsidR="003D13A9">
              <w:rPr>
                <w:rFonts w:ascii="Times New Roman" w:hAnsi="Times New Roman" w:cs="Times New Roman"/>
                <w:lang w:val="lt-LT"/>
              </w:rPr>
              <w:fldChar w:fldCharType="begin"/>
            </w:r>
            <w:r w:rsidR="003D13A9">
              <w:rPr>
                <w:rFonts w:ascii="Times New Roman" w:hAnsi="Times New Roman" w:cs="Times New Roman"/>
                <w:lang w:val="lt-LT"/>
              </w:rPr>
              <w:instrText xml:space="preserve"> REF _Ref226013146 \r \h </w:instrText>
            </w:r>
            <w:r w:rsidR="003D13A9">
              <w:rPr>
                <w:rFonts w:ascii="Times New Roman" w:hAnsi="Times New Roman" w:cs="Times New Roman"/>
                <w:lang w:val="lt-LT"/>
              </w:rPr>
            </w:r>
            <w:r w:rsidR="003D13A9">
              <w:rPr>
                <w:rFonts w:ascii="Times New Roman" w:hAnsi="Times New Roman" w:cs="Times New Roman"/>
                <w:lang w:val="lt-LT"/>
              </w:rPr>
              <w:fldChar w:fldCharType="separate"/>
            </w:r>
            <w:r w:rsidR="003D13A9">
              <w:rPr>
                <w:rFonts w:ascii="Times New Roman" w:hAnsi="Times New Roman" w:cs="Times New Roman"/>
                <w:lang w:val="lt-LT"/>
              </w:rPr>
              <w:t>1.3</w:t>
            </w:r>
            <w:r w:rsidR="003D13A9">
              <w:rPr>
                <w:rFonts w:ascii="Times New Roman" w:hAnsi="Times New Roman" w:cs="Times New Roman"/>
                <w:lang w:val="lt-LT"/>
              </w:rPr>
              <w:fldChar w:fldCharType="end"/>
            </w:r>
            <w:r w:rsidR="00724C18">
              <w:rPr>
                <w:rFonts w:ascii="Times New Roman" w:hAnsi="Times New Roman" w:cs="Times New Roman"/>
                <w:lang w:val="lt-LT"/>
              </w:rPr>
              <w:t xml:space="preserve"> </w:t>
            </w:r>
            <w:r w:rsidRPr="00D516E8">
              <w:rPr>
                <w:rFonts w:ascii="Times New Roman" w:hAnsi="Times New Roman" w:cs="Times New Roman"/>
                <w:lang w:val="lt-LT"/>
              </w:rPr>
              <w:t>p</w:t>
            </w:r>
            <w:r w:rsidR="00AB5CA4" w:rsidRPr="00D516E8">
              <w:rPr>
                <w:rFonts w:ascii="Times New Roman" w:hAnsi="Times New Roman" w:cs="Times New Roman"/>
                <w:lang w:val="lt-LT"/>
              </w:rPr>
              <w:t>unkte</w:t>
            </w:r>
            <w:r w:rsidRPr="00D516E8">
              <w:rPr>
                <w:rFonts w:ascii="Times New Roman" w:hAnsi="Times New Roman" w:cs="Times New Roman"/>
                <w:lang w:val="lt-LT"/>
              </w:rPr>
              <w:t> </w:t>
            </w:r>
          </w:p>
        </w:tc>
      </w:tr>
      <w:tr w:rsidR="00507149" w:rsidRPr="00D516E8" w14:paraId="54E486E7" w14:textId="77777777" w:rsidTr="5D5080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50332707" w14:textId="7ACDD1B2" w:rsidR="00EA32C2" w:rsidRPr="00D516E8" w:rsidRDefault="00A25378" w:rsidP="00B218D8">
            <w:pPr>
              <w:pStyle w:val="Sraopastraipa"/>
              <w:widowControl w:val="0"/>
              <w:numPr>
                <w:ilvl w:val="1"/>
                <w:numId w:val="12"/>
              </w:numPr>
              <w:spacing w:before="40" w:after="40" w:line="240" w:lineRule="auto"/>
              <w:ind w:left="567" w:hanging="397"/>
              <w:rPr>
                <w:rFonts w:ascii="Times New Roman" w:eastAsia="Times New Roman" w:hAnsi="Times New Roman" w:cs="Times New Roman"/>
                <w:lang w:val="lt-LT"/>
              </w:rPr>
            </w:pPr>
            <w:bookmarkStart w:id="1" w:name="_Ref226013146"/>
            <w:r w:rsidRPr="00D516E8">
              <w:rPr>
                <w:rFonts w:ascii="Times New Roman" w:eastAsia="Times New Roman" w:hAnsi="Times New Roman" w:cs="Times New Roman"/>
                <w:lang w:val="lt-LT"/>
              </w:rPr>
              <w:t>Pirkimo objekto neskaidymo į dalis pagrindimas</w:t>
            </w:r>
            <w:bookmarkEnd w:id="1"/>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B3BE51F" w14:textId="4F515E33" w:rsidR="00352601" w:rsidRPr="00D516E8" w:rsidRDefault="00EA32C2" w:rsidP="00FE0849">
            <w:pPr>
              <w:pStyle w:val="Sraopastraipa"/>
              <w:tabs>
                <w:tab w:val="left" w:pos="1134"/>
                <w:tab w:val="left" w:pos="1560"/>
                <w:tab w:val="left" w:pos="1701"/>
              </w:tabs>
              <w:spacing w:after="0" w:line="240" w:lineRule="auto"/>
              <w:ind w:left="34"/>
              <w:jc w:val="both"/>
              <w:rPr>
                <w:rFonts w:ascii="Times New Roman" w:hAnsi="Times New Roman" w:cs="Times New Roman"/>
                <w:lang w:val="lt-LT"/>
              </w:rPr>
            </w:pPr>
            <w:r w:rsidRPr="00D516E8">
              <w:rPr>
                <w:rFonts w:ascii="Times New Roman" w:hAnsi="Times New Roman" w:cs="Times New Roman"/>
                <w:lang w:val="lt-LT"/>
              </w:rPr>
              <w:t>Pirkimo objektas apima SSVIS informacinės sistemos vystymo ir priežiūros paslaugas, kurios yra techniškai, funkciškai ir architektūriškai vientisos. Sistema sukurta ir vystoma kaip integruotas sprendimas,</w:t>
            </w:r>
            <w:r w:rsidR="653B4E8D" w:rsidRPr="4205EF73">
              <w:rPr>
                <w:rFonts w:ascii="Times New Roman" w:hAnsi="Times New Roman" w:cs="Times New Roman"/>
                <w:lang w:val="lt-LT"/>
              </w:rPr>
              <w:t xml:space="preserve"> </w:t>
            </w:r>
            <w:r w:rsidRPr="4966F824">
              <w:rPr>
                <w:rFonts w:ascii="Times New Roman" w:hAnsi="Times New Roman" w:cs="Times New Roman"/>
                <w:lang w:val="lt-LT"/>
              </w:rPr>
              <w:t>paremtas</w:t>
            </w:r>
            <w:r w:rsidR="7ECBAA9F" w:rsidRPr="4966F824">
              <w:rPr>
                <w:rFonts w:ascii="Times New Roman" w:hAnsi="Times New Roman" w:cs="Times New Roman"/>
                <w:lang w:val="lt-LT"/>
              </w:rPr>
              <w:t xml:space="preserve"> </w:t>
            </w:r>
            <w:r w:rsidRPr="4966F824">
              <w:rPr>
                <w:rFonts w:ascii="Times New Roman" w:hAnsi="Times New Roman" w:cs="Times New Roman"/>
                <w:lang w:val="lt-LT"/>
              </w:rPr>
              <w:t>vieninga</w:t>
            </w:r>
            <w:r w:rsidRPr="00D516E8">
              <w:rPr>
                <w:rFonts w:ascii="Times New Roman" w:hAnsi="Times New Roman" w:cs="Times New Roman"/>
                <w:lang w:val="lt-LT"/>
              </w:rPr>
              <w:t xml:space="preserve"> technologine platforma ir duomenų struktūra</w:t>
            </w:r>
            <w:r w:rsidR="009B2600" w:rsidRPr="00D516E8">
              <w:rPr>
                <w:rFonts w:ascii="Times New Roman" w:hAnsi="Times New Roman" w:cs="Times New Roman"/>
                <w:lang w:val="lt-LT"/>
              </w:rPr>
              <w:t xml:space="preserve">, </w:t>
            </w:r>
            <w:r w:rsidR="00352601" w:rsidRPr="00D516E8">
              <w:rPr>
                <w:rFonts w:ascii="Times New Roman" w:hAnsi="Times New Roman" w:cs="Times New Roman"/>
                <w:lang w:val="lt-LT"/>
              </w:rPr>
              <w:t>eksploatuoja „Pantera CRM“ klientų valdymo sistem</w:t>
            </w:r>
            <w:r w:rsidR="00CB5AA4" w:rsidRPr="00D516E8">
              <w:rPr>
                <w:rFonts w:ascii="Times New Roman" w:hAnsi="Times New Roman" w:cs="Times New Roman"/>
                <w:lang w:val="lt-LT"/>
              </w:rPr>
              <w:t>a</w:t>
            </w:r>
            <w:r w:rsidR="00352601" w:rsidRPr="00D516E8">
              <w:rPr>
                <w:rFonts w:ascii="Times New Roman" w:hAnsi="Times New Roman" w:cs="Times New Roman"/>
                <w:lang w:val="lt-LT"/>
              </w:rPr>
              <w:t>,</w:t>
            </w:r>
            <w:r w:rsidR="00CB5AA4" w:rsidRPr="00D516E8">
              <w:rPr>
                <w:rFonts w:ascii="Times New Roman" w:hAnsi="Times New Roman" w:cs="Times New Roman"/>
                <w:lang w:val="lt-LT"/>
              </w:rPr>
              <w:t xml:space="preserve"> kuri</w:t>
            </w:r>
            <w:r w:rsidR="00352601" w:rsidRPr="00D516E8">
              <w:rPr>
                <w:rFonts w:ascii="Times New Roman" w:hAnsi="Times New Roman" w:cs="Times New Roman"/>
                <w:lang w:val="lt-LT"/>
              </w:rPr>
              <w:t xml:space="preserve"> integruot</w:t>
            </w:r>
            <w:r w:rsidR="00CB5AA4" w:rsidRPr="00D516E8">
              <w:rPr>
                <w:rFonts w:ascii="Times New Roman" w:hAnsi="Times New Roman" w:cs="Times New Roman"/>
                <w:lang w:val="lt-LT"/>
              </w:rPr>
              <w:t>a ir</w:t>
            </w:r>
            <w:r w:rsidR="00352601" w:rsidRPr="00D516E8">
              <w:rPr>
                <w:rFonts w:ascii="Times New Roman" w:hAnsi="Times New Roman" w:cs="Times New Roman"/>
                <w:lang w:val="lt-LT"/>
              </w:rPr>
              <w:t xml:space="preserve"> su kitomis organizacijos informacinėmis sistemomis. </w:t>
            </w:r>
          </w:p>
          <w:p w14:paraId="56ABC4BA" w14:textId="73D1CC45" w:rsidR="00EA32C2" w:rsidRPr="00D516E8" w:rsidRDefault="00EA32C2" w:rsidP="00FE0849">
            <w:pPr>
              <w:pStyle w:val="Sraopastraipa"/>
              <w:tabs>
                <w:tab w:val="left" w:pos="1134"/>
                <w:tab w:val="left" w:pos="1560"/>
                <w:tab w:val="left" w:pos="1701"/>
              </w:tabs>
              <w:spacing w:after="0" w:line="240" w:lineRule="auto"/>
              <w:ind w:left="34"/>
              <w:jc w:val="both"/>
              <w:rPr>
                <w:rFonts w:ascii="Times New Roman" w:hAnsi="Times New Roman" w:cs="Times New Roman"/>
                <w:lang w:val="lt-LT"/>
              </w:rPr>
            </w:pPr>
          </w:p>
          <w:p w14:paraId="16A70623" w14:textId="77777777" w:rsidR="00EA32C2" w:rsidRPr="00D516E8" w:rsidRDefault="00EA32C2" w:rsidP="00FE0849">
            <w:pPr>
              <w:pStyle w:val="Sraopastraipa"/>
              <w:tabs>
                <w:tab w:val="left" w:pos="1134"/>
                <w:tab w:val="left" w:pos="1560"/>
                <w:tab w:val="left" w:pos="1701"/>
              </w:tabs>
              <w:spacing w:after="0" w:line="240" w:lineRule="auto"/>
              <w:ind w:left="34"/>
              <w:jc w:val="both"/>
              <w:rPr>
                <w:rFonts w:ascii="Times New Roman" w:hAnsi="Times New Roman" w:cs="Times New Roman"/>
                <w:lang w:val="lt-LT"/>
              </w:rPr>
            </w:pPr>
            <w:r w:rsidRPr="00D516E8">
              <w:rPr>
                <w:rFonts w:ascii="Times New Roman" w:hAnsi="Times New Roman" w:cs="Times New Roman"/>
                <w:lang w:val="lt-LT"/>
              </w:rPr>
              <w:t>Pirkimo objekto skaidymas į dalis sukeltų šias rizikas:</w:t>
            </w:r>
          </w:p>
          <w:p w14:paraId="20A33C24" w14:textId="7836EBE1" w:rsidR="00EA32C2" w:rsidRPr="00D516E8" w:rsidRDefault="00EA32C2" w:rsidP="00B218D8">
            <w:pPr>
              <w:pStyle w:val="Sraopastraipa"/>
              <w:numPr>
                <w:ilvl w:val="0"/>
                <w:numId w:val="10"/>
              </w:numPr>
              <w:tabs>
                <w:tab w:val="left" w:pos="1134"/>
                <w:tab w:val="left" w:pos="1560"/>
                <w:tab w:val="left" w:pos="1701"/>
              </w:tabs>
              <w:spacing w:after="0" w:line="240" w:lineRule="auto"/>
              <w:ind w:left="34" w:firstLine="0"/>
              <w:jc w:val="both"/>
              <w:rPr>
                <w:rFonts w:ascii="Times New Roman" w:hAnsi="Times New Roman" w:cs="Times New Roman"/>
                <w:lang w:val="lt-LT"/>
              </w:rPr>
            </w:pPr>
            <w:r w:rsidRPr="00D516E8">
              <w:rPr>
                <w:rFonts w:ascii="Times New Roman" w:hAnsi="Times New Roman" w:cs="Times New Roman"/>
                <w:b/>
                <w:bCs/>
                <w:lang w:val="lt-LT"/>
              </w:rPr>
              <w:t>Techninio nesuderinamumo riziką</w:t>
            </w:r>
            <w:r w:rsidRPr="00D516E8">
              <w:rPr>
                <w:rFonts w:ascii="Times New Roman" w:hAnsi="Times New Roman" w:cs="Times New Roman"/>
                <w:lang w:val="lt-LT"/>
              </w:rPr>
              <w:t xml:space="preserve"> – skirtingiems tiekėjams vystant tą pačią informacinę sistemą, galėtų atsirasti architektūriniai neatitikimai, kodo fragmentacija, saugumo spragos ar suderinamumo problemos.</w:t>
            </w:r>
            <w:r w:rsidR="00DB7308" w:rsidRPr="00D516E8">
              <w:rPr>
                <w:rFonts w:ascii="Times New Roman" w:hAnsi="Times New Roman" w:cs="Times New Roman"/>
                <w:lang w:val="lt-LT"/>
              </w:rPr>
              <w:t xml:space="preserve"> Perkančioji organizacija šiuo metu naudoja klientų valdymo sistemą „Pantera CRM“. Siūlomas sprendimas turi būti pilnai suderinamas su naudojama „Pantera CRM“ sistema ir užtikrinti jos funkcionalumo tęstinumą, arba turi būti siūlomos „Pantera CRM“ licencijos ir susijusios paslaugos.</w:t>
            </w:r>
          </w:p>
          <w:p w14:paraId="3146F93C" w14:textId="31EE8A19" w:rsidR="00EA32C2" w:rsidRPr="00D516E8" w:rsidRDefault="00EA32C2" w:rsidP="00B218D8">
            <w:pPr>
              <w:pStyle w:val="Sraopastraipa"/>
              <w:numPr>
                <w:ilvl w:val="0"/>
                <w:numId w:val="10"/>
              </w:numPr>
              <w:tabs>
                <w:tab w:val="left" w:pos="1134"/>
                <w:tab w:val="left" w:pos="1560"/>
                <w:tab w:val="left" w:pos="1701"/>
              </w:tabs>
              <w:spacing w:after="0" w:line="240" w:lineRule="auto"/>
              <w:ind w:left="34" w:firstLine="0"/>
              <w:jc w:val="both"/>
              <w:rPr>
                <w:rFonts w:ascii="Times New Roman" w:hAnsi="Times New Roman" w:cs="Times New Roman"/>
                <w:lang w:val="lt-LT"/>
              </w:rPr>
            </w:pPr>
            <w:r w:rsidRPr="00D516E8">
              <w:rPr>
                <w:rFonts w:ascii="Times New Roman" w:hAnsi="Times New Roman" w:cs="Times New Roman"/>
                <w:b/>
                <w:bCs/>
                <w:lang w:val="lt-LT"/>
              </w:rPr>
              <w:t>Veiklos tęstinumo riziką</w:t>
            </w:r>
            <w:r w:rsidRPr="00D516E8">
              <w:rPr>
                <w:rFonts w:ascii="Times New Roman" w:hAnsi="Times New Roman" w:cs="Times New Roman"/>
                <w:lang w:val="lt-LT"/>
              </w:rPr>
              <w:t xml:space="preserve"> – SSVIS yra veikian</w:t>
            </w:r>
            <w:r w:rsidR="00EC3229" w:rsidRPr="00D516E8">
              <w:rPr>
                <w:rFonts w:ascii="Times New Roman" w:hAnsi="Times New Roman" w:cs="Times New Roman"/>
                <w:lang w:val="lt-LT"/>
              </w:rPr>
              <w:t>ti</w:t>
            </w:r>
            <w:r w:rsidRPr="00D516E8">
              <w:rPr>
                <w:rFonts w:ascii="Times New Roman" w:hAnsi="Times New Roman" w:cs="Times New Roman"/>
                <w:lang w:val="lt-LT"/>
              </w:rPr>
              <w:t xml:space="preserve"> informacinė sistema, naudojama oficialiems procesams vykdyti, todėl bet koks koordinavimo sutrikimas ar atsakomybės pasidalijimo neapibrėžtumas galėtų turėti neigiamą poveikį sistemos stabilumui ir paslaugų nepertraukiamumui.</w:t>
            </w:r>
          </w:p>
          <w:p w14:paraId="0AD44991" w14:textId="77777777" w:rsidR="00EA32C2" w:rsidRPr="00D516E8" w:rsidRDefault="00EA32C2" w:rsidP="00B218D8">
            <w:pPr>
              <w:pStyle w:val="Sraopastraipa"/>
              <w:numPr>
                <w:ilvl w:val="0"/>
                <w:numId w:val="10"/>
              </w:numPr>
              <w:tabs>
                <w:tab w:val="left" w:pos="1134"/>
                <w:tab w:val="left" w:pos="1560"/>
                <w:tab w:val="left" w:pos="1701"/>
              </w:tabs>
              <w:spacing w:after="0" w:line="240" w:lineRule="auto"/>
              <w:ind w:left="34" w:firstLine="0"/>
              <w:jc w:val="both"/>
              <w:rPr>
                <w:rFonts w:ascii="Times New Roman" w:hAnsi="Times New Roman" w:cs="Times New Roman"/>
                <w:lang w:val="lt-LT"/>
              </w:rPr>
            </w:pPr>
            <w:r w:rsidRPr="00D516E8">
              <w:rPr>
                <w:rFonts w:ascii="Times New Roman" w:hAnsi="Times New Roman" w:cs="Times New Roman"/>
                <w:b/>
                <w:bCs/>
                <w:lang w:val="lt-LT"/>
              </w:rPr>
              <w:t>Neproporcingų laiko ir administracinių sąnaudų riziką</w:t>
            </w:r>
            <w:r w:rsidRPr="00D516E8">
              <w:rPr>
                <w:rFonts w:ascii="Times New Roman" w:hAnsi="Times New Roman" w:cs="Times New Roman"/>
                <w:lang w:val="lt-LT"/>
              </w:rPr>
              <w:t xml:space="preserve"> – kelių tiekėjų koordinavimas, sprendimų derinimas bei atsakomybės ribų nustatymas didintų projekto trukmę ir administracinę naštą Perkančiajai organizacijai.</w:t>
            </w:r>
          </w:p>
          <w:p w14:paraId="0D170031" w14:textId="77777777" w:rsidR="00EA32C2" w:rsidRPr="00D516E8" w:rsidRDefault="00EA32C2" w:rsidP="00FE0849">
            <w:pPr>
              <w:pStyle w:val="Sraopastraipa"/>
              <w:tabs>
                <w:tab w:val="left" w:pos="1134"/>
                <w:tab w:val="left" w:pos="1560"/>
                <w:tab w:val="left" w:pos="1701"/>
              </w:tabs>
              <w:spacing w:after="0" w:line="240" w:lineRule="auto"/>
              <w:ind w:left="34"/>
              <w:jc w:val="both"/>
              <w:rPr>
                <w:rFonts w:ascii="Times New Roman" w:hAnsi="Times New Roman" w:cs="Times New Roman"/>
                <w:lang w:val="lt-LT"/>
              </w:rPr>
            </w:pPr>
            <w:r w:rsidRPr="00D516E8">
              <w:rPr>
                <w:rFonts w:ascii="Times New Roman" w:hAnsi="Times New Roman" w:cs="Times New Roman"/>
                <w:lang w:val="lt-LT"/>
              </w:rPr>
              <w:t>Atsižvelgiant į tai, pirkimo objekto skaidymas būtų ekonomiškai ir techniškai nepagrįstas bei galėtų kelti riziką sklandžiam ir nenutrūkstamam SSVIS veikimui.</w:t>
            </w:r>
          </w:p>
          <w:p w14:paraId="556D15A7" w14:textId="77777777" w:rsidR="00EA32C2" w:rsidRPr="00D516E8" w:rsidRDefault="00EA32C2" w:rsidP="00FE0849">
            <w:pPr>
              <w:pStyle w:val="Sraopastraipa"/>
              <w:tabs>
                <w:tab w:val="left" w:pos="1134"/>
                <w:tab w:val="left" w:pos="1560"/>
                <w:tab w:val="left" w:pos="1701"/>
              </w:tabs>
              <w:spacing w:after="0" w:line="240" w:lineRule="auto"/>
              <w:ind w:left="34"/>
              <w:jc w:val="both"/>
              <w:rPr>
                <w:rFonts w:ascii="Times New Roman" w:hAnsi="Times New Roman" w:cs="Times New Roman"/>
                <w:lang w:val="lt-LT"/>
              </w:rPr>
            </w:pPr>
          </w:p>
        </w:tc>
      </w:tr>
      <w:tr w:rsidR="00507149" w:rsidRPr="00D516E8" w14:paraId="7EEA989C" w14:textId="77777777" w:rsidTr="5D5080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BD76B4C" w14:textId="1081557E" w:rsidR="724AD215" w:rsidRPr="00D516E8" w:rsidRDefault="724AD215" w:rsidP="00B218D8">
            <w:pPr>
              <w:pStyle w:val="Sraopastraipa"/>
              <w:widowControl w:val="0"/>
              <w:numPr>
                <w:ilvl w:val="1"/>
                <w:numId w:val="12"/>
              </w:numPr>
              <w:spacing w:before="40" w:after="40" w:line="240" w:lineRule="auto"/>
              <w:ind w:left="567" w:hanging="397"/>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Mato vienetas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826C48B" w14:textId="6D6B2118" w:rsidR="005061C8" w:rsidRPr="008D279B" w:rsidRDefault="005061C8" w:rsidP="00FE0849">
            <w:pPr>
              <w:widowControl w:val="0"/>
              <w:spacing w:before="40" w:after="40" w:line="240" w:lineRule="auto"/>
              <w:ind w:left="34"/>
              <w:contextualSpacing/>
              <w:jc w:val="both"/>
              <w:rPr>
                <w:rFonts w:ascii="Times New Roman" w:eastAsia="Times New Roman" w:hAnsi="Times New Roman" w:cs="Times New Roman"/>
                <w:lang w:val="lt-LT"/>
              </w:rPr>
            </w:pPr>
            <w:r w:rsidRPr="008D279B">
              <w:rPr>
                <w:rFonts w:ascii="Times New Roman" w:eastAsia="Times New Roman" w:hAnsi="Times New Roman" w:cs="Times New Roman"/>
                <w:lang w:val="lt-LT"/>
              </w:rPr>
              <w:t>Valanda</w:t>
            </w:r>
          </w:p>
          <w:p w14:paraId="2CB97BD8" w14:textId="2F1E02C9" w:rsidR="724AD215" w:rsidRPr="00D516E8" w:rsidRDefault="005061C8" w:rsidP="00FE0849">
            <w:pPr>
              <w:widowControl w:val="0"/>
              <w:spacing w:before="40" w:after="40" w:line="240" w:lineRule="auto"/>
              <w:ind w:left="34"/>
              <w:contextualSpacing/>
              <w:jc w:val="both"/>
              <w:rPr>
                <w:rFonts w:ascii="Times New Roman" w:eastAsia="Times New Roman" w:hAnsi="Times New Roman" w:cs="Times New Roman"/>
                <w:lang w:val="lt-LT"/>
              </w:rPr>
            </w:pPr>
            <w:r w:rsidRPr="008D279B">
              <w:rPr>
                <w:rFonts w:ascii="Times New Roman" w:eastAsia="Times New Roman" w:hAnsi="Times New Roman" w:cs="Times New Roman"/>
                <w:lang w:val="lt-LT"/>
              </w:rPr>
              <w:lastRenderedPageBreak/>
              <w:t>Komplekta</w:t>
            </w:r>
            <w:r w:rsidR="003754FF" w:rsidRPr="00D6684A">
              <w:rPr>
                <w:rFonts w:ascii="Times New Roman" w:eastAsia="Times New Roman" w:hAnsi="Times New Roman" w:cs="Times New Roman"/>
                <w:lang w:val="lt-LT"/>
              </w:rPr>
              <w:t>i</w:t>
            </w:r>
            <w:r w:rsidR="00257816" w:rsidRPr="00D6684A">
              <w:rPr>
                <w:rFonts w:ascii="Times New Roman" w:eastAsia="Times New Roman" w:hAnsi="Times New Roman" w:cs="Times New Roman"/>
                <w:lang w:val="lt-LT"/>
              </w:rPr>
              <w:t xml:space="preserve"> </w:t>
            </w:r>
            <w:r w:rsidR="00257816" w:rsidRPr="008D279B">
              <w:rPr>
                <w:rFonts w:ascii="Times New Roman" w:eastAsia="Times New Roman" w:hAnsi="Times New Roman" w:cs="Times New Roman"/>
                <w:lang w:val="lt-LT"/>
              </w:rPr>
              <w:t>aprašyt</w:t>
            </w:r>
            <w:r w:rsidR="003754FF" w:rsidRPr="008D279B">
              <w:rPr>
                <w:rFonts w:ascii="Times New Roman" w:eastAsia="Times New Roman" w:hAnsi="Times New Roman" w:cs="Times New Roman"/>
                <w:lang w:val="lt-LT"/>
              </w:rPr>
              <w:t>i</w:t>
            </w:r>
            <w:r w:rsidR="00257816" w:rsidRPr="009B2F65">
              <w:rPr>
                <w:rFonts w:ascii="Times New Roman" w:eastAsia="Times New Roman" w:hAnsi="Times New Roman" w:cs="Times New Roman"/>
                <w:lang w:val="lt-LT"/>
              </w:rPr>
              <w:t xml:space="preserve"> </w:t>
            </w:r>
            <w:r w:rsidR="009B2F65">
              <w:rPr>
                <w:rFonts w:ascii="Times New Roman" w:eastAsia="Times New Roman" w:hAnsi="Times New Roman" w:cs="Times New Roman"/>
                <w:lang w:val="lt-LT"/>
              </w:rPr>
              <w:fldChar w:fldCharType="begin"/>
            </w:r>
            <w:r w:rsidR="009B2F65">
              <w:rPr>
                <w:rFonts w:ascii="Times New Roman" w:eastAsia="Times New Roman" w:hAnsi="Times New Roman" w:cs="Times New Roman"/>
                <w:lang w:val="lt-LT"/>
              </w:rPr>
              <w:instrText xml:space="preserve"> REF _Ref224555049 \r \h </w:instrText>
            </w:r>
            <w:r w:rsidR="009B2F65">
              <w:rPr>
                <w:rFonts w:ascii="Times New Roman" w:eastAsia="Times New Roman" w:hAnsi="Times New Roman" w:cs="Times New Roman"/>
                <w:lang w:val="lt-LT"/>
              </w:rPr>
            </w:r>
            <w:r w:rsidR="009B2F65">
              <w:rPr>
                <w:rFonts w:ascii="Times New Roman" w:eastAsia="Times New Roman" w:hAnsi="Times New Roman" w:cs="Times New Roman"/>
                <w:lang w:val="lt-LT"/>
              </w:rPr>
              <w:fldChar w:fldCharType="separate"/>
            </w:r>
            <w:r w:rsidR="00FA6169">
              <w:rPr>
                <w:rFonts w:ascii="Times New Roman" w:eastAsia="Times New Roman" w:hAnsi="Times New Roman" w:cs="Times New Roman"/>
                <w:lang w:val="lt-LT"/>
              </w:rPr>
              <w:t>6</w:t>
            </w:r>
            <w:r w:rsidR="009B2F65">
              <w:rPr>
                <w:rFonts w:ascii="Times New Roman" w:eastAsia="Times New Roman" w:hAnsi="Times New Roman" w:cs="Times New Roman"/>
                <w:lang w:val="lt-LT"/>
              </w:rPr>
              <w:fldChar w:fldCharType="end"/>
            </w:r>
            <w:r w:rsidR="00257816" w:rsidRPr="009B2F65">
              <w:rPr>
                <w:rFonts w:ascii="Times New Roman" w:eastAsia="Times New Roman" w:hAnsi="Times New Roman" w:cs="Times New Roman"/>
                <w:lang w:val="lt-LT"/>
              </w:rPr>
              <w:t xml:space="preserve"> </w:t>
            </w:r>
            <w:r w:rsidR="002834D8" w:rsidRPr="00D6684A">
              <w:rPr>
                <w:rFonts w:ascii="Times New Roman" w:eastAsia="Times New Roman" w:hAnsi="Times New Roman" w:cs="Times New Roman"/>
                <w:lang w:val="lt-LT"/>
              </w:rPr>
              <w:t>skyriuje</w:t>
            </w:r>
          </w:p>
        </w:tc>
      </w:tr>
      <w:tr w:rsidR="00507149" w:rsidRPr="00D516E8" w14:paraId="19E34DBC" w14:textId="77777777" w:rsidTr="5D5080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98A87B7" w14:textId="2ABEC963" w:rsidR="724AD215" w:rsidRPr="00D516E8" w:rsidRDefault="724AD215" w:rsidP="00B218D8">
            <w:pPr>
              <w:pStyle w:val="Sraopastraipa"/>
              <w:widowControl w:val="0"/>
              <w:numPr>
                <w:ilvl w:val="1"/>
                <w:numId w:val="12"/>
              </w:numPr>
              <w:spacing w:before="40" w:after="40" w:line="240" w:lineRule="auto"/>
              <w:ind w:left="567" w:hanging="397"/>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lastRenderedPageBreak/>
              <w:t>Paslaugų kiekis (apimtis)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AE91DBD" w14:textId="1A7126A3" w:rsidR="0074275F" w:rsidRPr="00073870" w:rsidRDefault="00AB2602" w:rsidP="00FE0849">
            <w:pPr>
              <w:widowControl w:val="0"/>
              <w:spacing w:before="40" w:after="40" w:line="240" w:lineRule="auto"/>
              <w:ind w:left="34"/>
              <w:contextualSpacing/>
              <w:jc w:val="both"/>
              <w:rPr>
                <w:rFonts w:ascii="Times New Roman" w:eastAsia="Times New Roman" w:hAnsi="Times New Roman" w:cs="Times New Roman"/>
                <w:lang w:val="lt-LT"/>
              </w:rPr>
            </w:pPr>
            <w:r w:rsidRPr="00073870">
              <w:rPr>
                <w:rFonts w:ascii="Times New Roman" w:eastAsia="Times New Roman" w:hAnsi="Times New Roman" w:cs="Times New Roman"/>
                <w:lang w:val="lt-LT"/>
              </w:rPr>
              <w:t>1</w:t>
            </w:r>
            <w:r>
              <w:rPr>
                <w:rFonts w:ascii="Times New Roman" w:eastAsia="Times New Roman" w:hAnsi="Times New Roman" w:cs="Times New Roman"/>
                <w:lang w:val="lt-LT"/>
              </w:rPr>
              <w:t>5</w:t>
            </w:r>
            <w:r w:rsidRPr="00073870">
              <w:rPr>
                <w:rFonts w:ascii="Times New Roman" w:eastAsia="Times New Roman" w:hAnsi="Times New Roman" w:cs="Times New Roman"/>
                <w:lang w:val="lt-LT"/>
              </w:rPr>
              <w:t xml:space="preserve">00 </w:t>
            </w:r>
            <w:r w:rsidR="3B8EBDE9" w:rsidRPr="00073870">
              <w:rPr>
                <w:rFonts w:ascii="Times New Roman" w:eastAsia="Times New Roman" w:hAnsi="Times New Roman" w:cs="Times New Roman"/>
                <w:lang w:val="lt-LT"/>
              </w:rPr>
              <w:t>val.</w:t>
            </w:r>
            <w:r w:rsidR="539EBC4E" w:rsidRPr="00073870">
              <w:rPr>
                <w:rFonts w:ascii="Times New Roman" w:eastAsia="Times New Roman" w:hAnsi="Times New Roman" w:cs="Times New Roman"/>
                <w:lang w:val="lt-LT"/>
              </w:rPr>
              <w:t xml:space="preserve"> </w:t>
            </w:r>
          </w:p>
          <w:p w14:paraId="7767260C" w14:textId="70336B4B" w:rsidR="007C2D80" w:rsidRPr="00073870" w:rsidRDefault="16E085C9" w:rsidP="00FE0849">
            <w:pPr>
              <w:widowControl w:val="0"/>
              <w:spacing w:before="40" w:after="40" w:line="240" w:lineRule="auto"/>
              <w:ind w:left="34"/>
              <w:contextualSpacing/>
              <w:jc w:val="both"/>
              <w:rPr>
                <w:rFonts w:ascii="Times New Roman" w:eastAsia="Times New Roman" w:hAnsi="Times New Roman" w:cs="Times New Roman"/>
                <w:lang w:val="lt-LT"/>
              </w:rPr>
            </w:pPr>
            <w:r w:rsidRPr="0F9212BC">
              <w:rPr>
                <w:rFonts w:ascii="Times New Roman" w:eastAsia="Times New Roman" w:hAnsi="Times New Roman" w:cs="Times New Roman"/>
                <w:lang w:val="lt-LT"/>
              </w:rPr>
              <w:t>5</w:t>
            </w:r>
            <w:r w:rsidR="0024656F" w:rsidRPr="00073870">
              <w:rPr>
                <w:rFonts w:ascii="Times New Roman" w:eastAsia="Times New Roman" w:hAnsi="Times New Roman" w:cs="Times New Roman"/>
                <w:lang w:val="lt-LT"/>
              </w:rPr>
              <w:t xml:space="preserve"> komplektai</w:t>
            </w:r>
          </w:p>
          <w:p w14:paraId="36B64DBC" w14:textId="01D72B11" w:rsidR="00B07853" w:rsidRPr="00073870" w:rsidRDefault="008B3251" w:rsidP="00073870">
            <w:pPr>
              <w:widowControl w:val="0"/>
              <w:spacing w:before="40" w:after="40" w:line="240" w:lineRule="auto"/>
              <w:ind w:left="34"/>
              <w:contextualSpacing/>
              <w:jc w:val="both"/>
              <w:rPr>
                <w:rFonts w:ascii="Times New Roman" w:eastAsia="Times New Roman" w:hAnsi="Times New Roman" w:cs="Times New Roman"/>
                <w:lang w:val="lt-LT"/>
              </w:rPr>
            </w:pPr>
            <w:r w:rsidRPr="00073870">
              <w:rPr>
                <w:rFonts w:ascii="Times New Roman" w:eastAsia="Times New Roman" w:hAnsi="Times New Roman" w:cs="Times New Roman"/>
                <w:lang w:val="lt-LT"/>
              </w:rPr>
              <w:t>Licencija</w:t>
            </w:r>
            <w:r w:rsidR="00AB50BC" w:rsidRPr="00073870">
              <w:rPr>
                <w:rFonts w:ascii="Times New Roman" w:eastAsia="Times New Roman" w:hAnsi="Times New Roman" w:cs="Times New Roman"/>
                <w:lang w:val="lt-LT"/>
              </w:rPr>
              <w:t xml:space="preserve"> nurodyta</w:t>
            </w:r>
            <w:r w:rsidRPr="00073870">
              <w:rPr>
                <w:rFonts w:ascii="Times New Roman" w:eastAsia="Times New Roman" w:hAnsi="Times New Roman" w:cs="Times New Roman"/>
                <w:lang w:val="lt-LT"/>
              </w:rPr>
              <w:t xml:space="preserve"> </w:t>
            </w:r>
            <w:r w:rsidR="008B0169" w:rsidRPr="00073870">
              <w:rPr>
                <w:rFonts w:ascii="Times New Roman" w:eastAsia="Times New Roman" w:hAnsi="Times New Roman" w:cs="Times New Roman"/>
                <w:lang w:val="lt-LT"/>
              </w:rPr>
              <w:fldChar w:fldCharType="begin"/>
            </w:r>
            <w:r w:rsidR="008B0169" w:rsidRPr="00073870">
              <w:rPr>
                <w:rFonts w:ascii="Times New Roman" w:eastAsia="Times New Roman" w:hAnsi="Times New Roman" w:cs="Times New Roman"/>
                <w:lang w:val="lt-LT"/>
              </w:rPr>
              <w:instrText xml:space="preserve"> REF _Ref224555101 \r \h </w:instrText>
            </w:r>
            <w:r w:rsidR="00D516E8" w:rsidRPr="00073870">
              <w:rPr>
                <w:rFonts w:ascii="Times New Roman" w:eastAsia="Times New Roman" w:hAnsi="Times New Roman" w:cs="Times New Roman"/>
                <w:lang w:val="lt-LT"/>
              </w:rPr>
              <w:instrText xml:space="preserve"> \* MERGEFORMAT </w:instrText>
            </w:r>
            <w:r w:rsidR="008B0169" w:rsidRPr="00073870">
              <w:rPr>
                <w:rFonts w:ascii="Times New Roman" w:eastAsia="Times New Roman" w:hAnsi="Times New Roman" w:cs="Times New Roman"/>
                <w:lang w:val="lt-LT"/>
              </w:rPr>
            </w:r>
            <w:r w:rsidR="008B0169" w:rsidRPr="00073870">
              <w:rPr>
                <w:rFonts w:ascii="Times New Roman" w:eastAsia="Times New Roman" w:hAnsi="Times New Roman" w:cs="Times New Roman"/>
                <w:lang w:val="lt-LT"/>
              </w:rPr>
              <w:fldChar w:fldCharType="separate"/>
            </w:r>
            <w:r w:rsidR="00073870">
              <w:rPr>
                <w:rFonts w:ascii="Times New Roman" w:eastAsia="Times New Roman" w:hAnsi="Times New Roman" w:cs="Times New Roman"/>
                <w:lang w:val="lt-LT"/>
              </w:rPr>
              <w:t>4.5</w:t>
            </w:r>
            <w:r w:rsidR="008B0169" w:rsidRPr="00073870">
              <w:rPr>
                <w:rFonts w:ascii="Times New Roman" w:eastAsia="Times New Roman" w:hAnsi="Times New Roman" w:cs="Times New Roman"/>
                <w:lang w:val="lt-LT"/>
              </w:rPr>
              <w:fldChar w:fldCharType="end"/>
            </w:r>
            <w:r w:rsidR="008B0169" w:rsidRPr="00073870">
              <w:rPr>
                <w:rFonts w:ascii="Times New Roman" w:eastAsia="Times New Roman" w:hAnsi="Times New Roman" w:cs="Times New Roman"/>
                <w:lang w:val="lt-LT"/>
              </w:rPr>
              <w:t xml:space="preserve"> </w:t>
            </w:r>
            <w:r w:rsidR="00702465" w:rsidRPr="00073870">
              <w:rPr>
                <w:rFonts w:ascii="Times New Roman" w:eastAsia="Times New Roman" w:hAnsi="Times New Roman" w:cs="Times New Roman"/>
                <w:lang w:val="lt-LT"/>
              </w:rPr>
              <w:t>punkte</w:t>
            </w:r>
            <w:r w:rsidR="00702465" w:rsidRPr="00D516E8">
              <w:rPr>
                <w:rFonts w:ascii="Times New Roman" w:eastAsia="Times New Roman" w:hAnsi="Times New Roman" w:cs="Times New Roman"/>
                <w:lang w:val="lt-LT"/>
              </w:rPr>
              <w:t xml:space="preserve"> </w:t>
            </w:r>
          </w:p>
        </w:tc>
      </w:tr>
      <w:tr w:rsidR="00507149" w:rsidRPr="00D516E8" w14:paraId="48FD8660" w14:textId="77777777" w:rsidTr="5D5080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1FA5B502" w14:textId="52634895" w:rsidR="724AD215" w:rsidRPr="00D516E8" w:rsidRDefault="724AD215" w:rsidP="00B218D8">
            <w:pPr>
              <w:pStyle w:val="Sraopastraipa"/>
              <w:widowControl w:val="0"/>
              <w:numPr>
                <w:ilvl w:val="1"/>
                <w:numId w:val="12"/>
              </w:numPr>
              <w:tabs>
                <w:tab w:val="left" w:pos="447"/>
              </w:tabs>
              <w:spacing w:before="40" w:after="40" w:line="240" w:lineRule="auto"/>
              <w:ind w:left="567" w:hanging="397"/>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Nurodytas Paslaugų kiekis (apimtis) yra</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3973873" w14:textId="7DE7D24A" w:rsidR="724AD215" w:rsidRPr="00D516E8" w:rsidRDefault="10A98925" w:rsidP="00FE0849">
            <w:pPr>
              <w:widowControl w:val="0"/>
              <w:spacing w:before="40" w:after="40" w:line="240" w:lineRule="auto"/>
              <w:ind w:left="34"/>
              <w:contextualSpacing/>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 xml:space="preserve">Preliminarus </w:t>
            </w:r>
          </w:p>
          <w:p w14:paraId="1FD3FD2C" w14:textId="33A78D91" w:rsidR="724AD215" w:rsidRPr="00D516E8" w:rsidRDefault="724AD215" w:rsidP="00FE0849">
            <w:pPr>
              <w:widowControl w:val="0"/>
              <w:spacing w:before="40" w:after="40" w:line="240" w:lineRule="auto"/>
              <w:ind w:left="34"/>
              <w:contextualSpacing/>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 xml:space="preserve">Paslaugos bus perkamos pagal poreikį, neviršijant Pirkimui skirtos lėšų sumos, nurodytos Pirkimo sąlygose </w:t>
            </w:r>
          </w:p>
        </w:tc>
      </w:tr>
      <w:tr w:rsidR="00507149" w:rsidRPr="00D516E8" w14:paraId="688C7373" w14:textId="77777777" w:rsidTr="5D5080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09E4E22E" w14:textId="4C748BD1" w:rsidR="724AD215" w:rsidRPr="00D516E8" w:rsidRDefault="724AD215" w:rsidP="00B218D8">
            <w:pPr>
              <w:pStyle w:val="Sraopastraipa"/>
              <w:widowControl w:val="0"/>
              <w:numPr>
                <w:ilvl w:val="1"/>
                <w:numId w:val="12"/>
              </w:numPr>
              <w:tabs>
                <w:tab w:val="left" w:pos="465"/>
              </w:tabs>
              <w:spacing w:before="40" w:after="40" w:line="240" w:lineRule="auto"/>
              <w:ind w:left="567" w:hanging="397"/>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Minimalus Paslaugų kiekis (apimtis), kurį įsipareigoja nupirkti Perkančioji organizacija Sutarties vykdymo metu (jeigu taikoma)</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846B60C" w14:textId="21A3E465" w:rsidR="724AD215" w:rsidRPr="00D516E8" w:rsidRDefault="724AD215" w:rsidP="00FE0849">
            <w:pPr>
              <w:widowControl w:val="0"/>
              <w:spacing w:before="40" w:after="40" w:line="240" w:lineRule="auto"/>
              <w:ind w:left="34"/>
              <w:contextualSpacing/>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 xml:space="preserve">Ne mažiau </w:t>
            </w:r>
            <w:r w:rsidR="00BD64E0" w:rsidRPr="7206104A">
              <w:rPr>
                <w:rFonts w:ascii="Times New Roman" w:eastAsia="Times New Roman" w:hAnsi="Times New Roman" w:cs="Times New Roman"/>
                <w:lang w:val="lt-LT"/>
              </w:rPr>
              <w:t>2</w:t>
            </w:r>
            <w:r w:rsidRPr="7206104A">
              <w:rPr>
                <w:rFonts w:ascii="Times New Roman" w:eastAsia="Times New Roman" w:hAnsi="Times New Roman" w:cs="Times New Roman"/>
                <w:lang w:val="lt-LT"/>
              </w:rPr>
              <w:t>0</w:t>
            </w:r>
            <w:r w:rsidRPr="00D516E8">
              <w:rPr>
                <w:rFonts w:ascii="Times New Roman" w:eastAsia="Times New Roman" w:hAnsi="Times New Roman" w:cs="Times New Roman"/>
                <w:lang w:val="lt-LT"/>
              </w:rPr>
              <w:t xml:space="preserve"> proc. vystymo valandų</w:t>
            </w:r>
          </w:p>
        </w:tc>
      </w:tr>
      <w:tr w:rsidR="00507149" w:rsidRPr="00D516E8" w14:paraId="2BDDD818" w14:textId="77777777" w:rsidTr="5D5080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BEE0A44" w14:textId="41BCC805" w:rsidR="724AD215" w:rsidRPr="00D516E8" w:rsidRDefault="724AD215" w:rsidP="00B218D8">
            <w:pPr>
              <w:pStyle w:val="Sraopastraipa"/>
              <w:widowControl w:val="0"/>
              <w:numPr>
                <w:ilvl w:val="1"/>
                <w:numId w:val="12"/>
              </w:numPr>
              <w:tabs>
                <w:tab w:val="left" w:pos="465"/>
              </w:tabs>
              <w:spacing w:before="40" w:after="40" w:line="240" w:lineRule="auto"/>
              <w:ind w:left="567" w:hanging="397"/>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Paslaugų kiekio (apimties) keitimas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305E380" w14:textId="0CE4B76A" w:rsidR="724AD215" w:rsidRPr="00D516E8" w:rsidRDefault="724AD215" w:rsidP="00FE0849">
            <w:pPr>
              <w:widowControl w:val="0"/>
              <w:spacing w:before="40" w:line="240" w:lineRule="auto"/>
              <w:ind w:left="34"/>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 xml:space="preserve">Netaikoma </w:t>
            </w:r>
          </w:p>
        </w:tc>
      </w:tr>
      <w:tr w:rsidR="00507149" w:rsidRPr="00D516E8" w14:paraId="61326D45" w14:textId="77777777" w:rsidTr="5D5080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590E252E" w14:textId="4799D474" w:rsidR="724AD215" w:rsidRPr="00D516E8" w:rsidRDefault="724AD215" w:rsidP="00B218D8">
            <w:pPr>
              <w:pStyle w:val="Sraopastraipa"/>
              <w:widowControl w:val="0"/>
              <w:numPr>
                <w:ilvl w:val="1"/>
                <w:numId w:val="12"/>
              </w:numPr>
              <w:spacing w:before="40" w:after="40" w:line="240" w:lineRule="auto"/>
              <w:ind w:left="567" w:hanging="397"/>
              <w:rPr>
                <w:rFonts w:ascii="Times New Roman" w:eastAsia="Times New Roman" w:hAnsi="Times New Roman" w:cs="Times New Roman"/>
                <w:lang w:val="lt-LT"/>
              </w:rPr>
            </w:pPr>
            <w:r w:rsidRPr="00D516E8">
              <w:rPr>
                <w:rFonts w:ascii="Times New Roman" w:eastAsia="Times New Roman" w:hAnsi="Times New Roman" w:cs="Times New Roman"/>
                <w:lang w:val="lt-LT"/>
              </w:rPr>
              <w:t>Paslaugų teikimo terminas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C07BA22" w14:textId="6378BE89" w:rsidR="724AD215" w:rsidRPr="00D516E8" w:rsidRDefault="724AD215" w:rsidP="00FE0849">
            <w:pPr>
              <w:widowControl w:val="0"/>
              <w:spacing w:before="40" w:line="240" w:lineRule="auto"/>
              <w:ind w:left="34"/>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 xml:space="preserve">Paslaugos turi būti teikiamos </w:t>
            </w:r>
            <w:r w:rsidR="00040B8A" w:rsidRPr="00D516E8">
              <w:rPr>
                <w:rFonts w:ascii="Times New Roman" w:eastAsia="Times New Roman" w:hAnsi="Times New Roman" w:cs="Times New Roman"/>
                <w:lang w:val="lt-LT"/>
              </w:rPr>
              <w:t>24</w:t>
            </w:r>
            <w:r w:rsidRPr="00D516E8">
              <w:rPr>
                <w:rFonts w:ascii="Times New Roman" w:eastAsia="Times New Roman" w:hAnsi="Times New Roman" w:cs="Times New Roman"/>
                <w:lang w:val="lt-LT"/>
              </w:rPr>
              <w:t xml:space="preserve"> mėnesius. </w:t>
            </w:r>
          </w:p>
          <w:p w14:paraId="01282E87" w14:textId="68461E62" w:rsidR="724AD215" w:rsidRPr="00D516E8" w:rsidRDefault="724AD215" w:rsidP="00FE0849">
            <w:pPr>
              <w:widowControl w:val="0"/>
              <w:spacing w:before="40" w:after="40" w:line="240" w:lineRule="auto"/>
              <w:ind w:left="34"/>
              <w:contextualSpacing/>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 xml:space="preserve">Paslaugų teikimo terminas pradedamas skaičiuoti nuo  Sutarties įsigaliojimo dienos </w:t>
            </w:r>
          </w:p>
        </w:tc>
      </w:tr>
      <w:tr w:rsidR="00507149" w:rsidRPr="00D516E8" w14:paraId="4E2E2809" w14:textId="77777777" w:rsidTr="5D5080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7EAD5094" w14:textId="7C3460ED" w:rsidR="724AD215" w:rsidRPr="00D516E8" w:rsidRDefault="724AD215" w:rsidP="00B218D8">
            <w:pPr>
              <w:pStyle w:val="Sraopastraipa"/>
              <w:widowControl w:val="0"/>
              <w:numPr>
                <w:ilvl w:val="1"/>
                <w:numId w:val="12"/>
              </w:numPr>
              <w:spacing w:before="40" w:after="40" w:line="240" w:lineRule="auto"/>
              <w:ind w:left="567" w:hanging="397"/>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Paslaugų teikimo termino pratęsimas ir sąlygos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211223F" w14:textId="2CAEC715" w:rsidR="724AD215" w:rsidRPr="00D516E8" w:rsidRDefault="724AD215" w:rsidP="00FE0849">
            <w:pPr>
              <w:widowControl w:val="0"/>
              <w:tabs>
                <w:tab w:val="left" w:pos="993"/>
              </w:tabs>
              <w:spacing w:after="57" w:line="240" w:lineRule="auto"/>
              <w:ind w:left="34"/>
              <w:contextualSpacing/>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 xml:space="preserve">Paslaugų (su) teikimo terminas abipusiu Sutarties šalių sutarimu gali būti pratęstas ne ilgesniam, nei </w:t>
            </w:r>
            <w:r w:rsidR="631FE327" w:rsidRPr="00D516E8">
              <w:rPr>
                <w:rFonts w:ascii="Times New Roman" w:eastAsia="Times New Roman" w:hAnsi="Times New Roman" w:cs="Times New Roman"/>
                <w:lang w:val="lt-LT"/>
              </w:rPr>
              <w:t>3</w:t>
            </w:r>
            <w:r w:rsidRPr="00D516E8">
              <w:rPr>
                <w:rFonts w:ascii="Times New Roman" w:eastAsia="Times New Roman" w:hAnsi="Times New Roman" w:cs="Times New Roman"/>
                <w:lang w:val="lt-LT"/>
              </w:rPr>
              <w:t xml:space="preserve"> mėn. terminui   </w:t>
            </w:r>
          </w:p>
          <w:p w14:paraId="5362F5D3" w14:textId="1AD131E7" w:rsidR="724AD215" w:rsidRPr="00D516E8" w:rsidRDefault="724AD215" w:rsidP="00FE0849">
            <w:pPr>
              <w:widowControl w:val="0"/>
              <w:tabs>
                <w:tab w:val="left" w:pos="993"/>
              </w:tabs>
              <w:spacing w:after="0" w:line="240" w:lineRule="auto"/>
              <w:ind w:left="34"/>
              <w:contextualSpacing/>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 xml:space="preserve">Aplinkybės, kurioms esant terminas gali būti pratęstas: </w:t>
            </w:r>
          </w:p>
          <w:p w14:paraId="3E367601" w14:textId="01614885" w:rsidR="724AD215" w:rsidRPr="00D516E8" w:rsidRDefault="724AD215" w:rsidP="00B218D8">
            <w:pPr>
              <w:pStyle w:val="Sraopastraipa"/>
              <w:widowControl w:val="0"/>
              <w:numPr>
                <w:ilvl w:val="0"/>
                <w:numId w:val="23"/>
              </w:numPr>
              <w:tabs>
                <w:tab w:val="left" w:pos="346"/>
                <w:tab w:val="left" w:pos="739"/>
              </w:tabs>
              <w:spacing w:after="0" w:line="240" w:lineRule="auto"/>
              <w:ind w:left="34" w:firstLine="0"/>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neišpirkta visa nurodyta Pradinė sutarties vertė (Eur be PVM).</w:t>
            </w:r>
          </w:p>
        </w:tc>
      </w:tr>
      <w:tr w:rsidR="00507149" w:rsidRPr="00D516E8" w14:paraId="00B49C60" w14:textId="77777777" w:rsidTr="5D5080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8BE8CBF" w14:textId="3740005E" w:rsidR="724AD215" w:rsidRPr="00D516E8" w:rsidRDefault="724AD215" w:rsidP="00B218D8">
            <w:pPr>
              <w:pStyle w:val="Sraopastraipa"/>
              <w:widowControl w:val="0"/>
              <w:numPr>
                <w:ilvl w:val="1"/>
                <w:numId w:val="12"/>
              </w:numPr>
              <w:spacing w:before="40" w:after="40" w:line="240" w:lineRule="auto"/>
              <w:ind w:left="567" w:hanging="397"/>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Paslaugų užsakymo tvarka</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C0CCF9B" w14:textId="24DB15AB" w:rsidR="724AD215" w:rsidRPr="00D516E8" w:rsidRDefault="724AD215" w:rsidP="00FE0849">
            <w:pPr>
              <w:widowControl w:val="0"/>
              <w:tabs>
                <w:tab w:val="left" w:pos="993"/>
              </w:tabs>
              <w:spacing w:after="57" w:line="240" w:lineRule="auto"/>
              <w:ind w:left="34"/>
              <w:contextualSpacing/>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 xml:space="preserve">Nurodyta techninės specifikacijos </w:t>
            </w:r>
            <w:r w:rsidR="00D01462" w:rsidRPr="00D516E8">
              <w:rPr>
                <w:rFonts w:ascii="Times New Roman" w:eastAsia="Times New Roman" w:hAnsi="Times New Roman" w:cs="Times New Roman"/>
                <w:lang w:val="lt-LT"/>
              </w:rPr>
              <w:fldChar w:fldCharType="begin"/>
            </w:r>
            <w:r w:rsidR="00D01462" w:rsidRPr="00D516E8">
              <w:rPr>
                <w:rFonts w:ascii="Times New Roman" w:eastAsia="Times New Roman" w:hAnsi="Times New Roman" w:cs="Times New Roman"/>
                <w:lang w:val="lt-LT"/>
              </w:rPr>
              <w:instrText xml:space="preserve"> REF _Ref204608641 \r \h  \* MERGEFORMAT </w:instrText>
            </w:r>
            <w:r w:rsidR="00D01462" w:rsidRPr="00D516E8">
              <w:rPr>
                <w:rFonts w:ascii="Times New Roman" w:eastAsia="Times New Roman" w:hAnsi="Times New Roman" w:cs="Times New Roman"/>
                <w:lang w:val="lt-LT"/>
              </w:rPr>
            </w:r>
            <w:r w:rsidR="00D01462" w:rsidRPr="00D516E8">
              <w:rPr>
                <w:rFonts w:ascii="Times New Roman" w:eastAsia="Times New Roman" w:hAnsi="Times New Roman" w:cs="Times New Roman"/>
                <w:lang w:val="lt-LT"/>
              </w:rPr>
              <w:fldChar w:fldCharType="separate"/>
            </w:r>
            <w:r w:rsidR="0058367A">
              <w:rPr>
                <w:rFonts w:ascii="Times New Roman" w:eastAsia="Times New Roman" w:hAnsi="Times New Roman" w:cs="Times New Roman"/>
                <w:lang w:val="lt-LT"/>
              </w:rPr>
              <w:t>5</w:t>
            </w:r>
            <w:r w:rsidR="00D01462" w:rsidRPr="00D516E8">
              <w:rPr>
                <w:rFonts w:ascii="Times New Roman" w:eastAsia="Times New Roman" w:hAnsi="Times New Roman" w:cs="Times New Roman"/>
                <w:lang w:val="lt-LT"/>
              </w:rPr>
              <w:fldChar w:fldCharType="end"/>
            </w:r>
            <w:r w:rsidRPr="00D516E8">
              <w:rPr>
                <w:rFonts w:ascii="Times New Roman" w:eastAsia="Times New Roman" w:hAnsi="Times New Roman" w:cs="Times New Roman"/>
                <w:lang w:val="lt-LT"/>
              </w:rPr>
              <w:t xml:space="preserve"> skyriuje.</w:t>
            </w:r>
          </w:p>
        </w:tc>
      </w:tr>
      <w:tr w:rsidR="00507149" w:rsidRPr="00D516E8" w14:paraId="2D6B90C8" w14:textId="77777777" w:rsidTr="5D5080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67BF17D7" w14:textId="306372BE" w:rsidR="724AD215" w:rsidRPr="00D516E8" w:rsidRDefault="724AD215" w:rsidP="00B218D8">
            <w:pPr>
              <w:pStyle w:val="Sraopastraipa"/>
              <w:widowControl w:val="0"/>
              <w:numPr>
                <w:ilvl w:val="1"/>
                <w:numId w:val="12"/>
              </w:numPr>
              <w:spacing w:before="40" w:after="40" w:line="240" w:lineRule="auto"/>
              <w:ind w:left="567" w:hanging="397"/>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Paslaugų teikimo grafikas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7CC7C57" w14:textId="1130B4DB" w:rsidR="724AD215" w:rsidRPr="00D516E8" w:rsidRDefault="724AD215" w:rsidP="00FE0849">
            <w:pPr>
              <w:widowControl w:val="0"/>
              <w:tabs>
                <w:tab w:val="left" w:pos="993"/>
              </w:tabs>
              <w:spacing w:after="57" w:line="240" w:lineRule="auto"/>
              <w:ind w:left="34"/>
              <w:contextualSpacing/>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Netaikoma</w:t>
            </w:r>
          </w:p>
        </w:tc>
      </w:tr>
      <w:tr w:rsidR="00507149" w:rsidRPr="00D516E8" w14:paraId="0A369094" w14:textId="77777777" w:rsidTr="5D5080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5CBEFBCD" w14:textId="728AF717" w:rsidR="00614DBF" w:rsidRPr="00D516E8" w:rsidRDefault="69D16C19" w:rsidP="00B218D8">
            <w:pPr>
              <w:pStyle w:val="Sraopastraipa"/>
              <w:widowControl w:val="0"/>
              <w:numPr>
                <w:ilvl w:val="1"/>
                <w:numId w:val="12"/>
              </w:numPr>
              <w:spacing w:before="40" w:after="40" w:line="240" w:lineRule="auto"/>
              <w:ind w:left="567" w:hanging="397"/>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Aplinkosauginiai reikalavimai </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5657022" w14:textId="39C2720E" w:rsidR="00FE0849" w:rsidRPr="00FE0849" w:rsidRDefault="00FE0849" w:rsidP="0082379D">
            <w:pPr>
              <w:widowControl w:val="0"/>
              <w:tabs>
                <w:tab w:val="left" w:pos="993"/>
              </w:tabs>
              <w:spacing w:after="57" w:line="240" w:lineRule="auto"/>
              <w:ind w:left="34"/>
              <w:contextualSpacing/>
              <w:jc w:val="both"/>
              <w:rPr>
                <w:rFonts w:ascii="Times New Roman" w:eastAsia="Times New Roman" w:hAnsi="Times New Roman" w:cs="Times New Roman"/>
                <w:lang w:val="lt-LT"/>
              </w:rPr>
            </w:pPr>
            <w:r w:rsidRPr="00FE0849">
              <w:rPr>
                <w:rFonts w:ascii="Times New Roman" w:eastAsia="Times New Roman" w:hAnsi="Times New Roman" w:cs="Times New Roman"/>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šias sąlygas:</w:t>
            </w:r>
          </w:p>
          <w:p w14:paraId="25CED10C" w14:textId="4F8BC4BB" w:rsidR="00614DBF" w:rsidRPr="00FE0849" w:rsidRDefault="00FE0849" w:rsidP="00B218D8">
            <w:pPr>
              <w:pStyle w:val="Sraopastraipa"/>
              <w:widowControl w:val="0"/>
              <w:numPr>
                <w:ilvl w:val="0"/>
                <w:numId w:val="29"/>
              </w:numPr>
              <w:tabs>
                <w:tab w:val="left" w:pos="459"/>
              </w:tabs>
              <w:spacing w:after="57" w:line="240" w:lineRule="auto"/>
              <w:ind w:left="34" w:firstLine="0"/>
              <w:jc w:val="both"/>
              <w:rPr>
                <w:rFonts w:ascii="Times New Roman" w:eastAsia="Times New Roman" w:hAnsi="Times New Roman" w:cs="Times New Roman"/>
                <w:lang w:val="lt-LT"/>
              </w:rPr>
            </w:pPr>
            <w:r w:rsidRPr="00FE0849">
              <w:rPr>
                <w:rFonts w:ascii="Times New Roman" w:eastAsia="Times New Roman" w:hAnsi="Times New Roman" w:cs="Times New Roman"/>
                <w:lang w:val="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bl>
    <w:p w14:paraId="4B76EC1B" w14:textId="1C80F431" w:rsidR="00655383" w:rsidRPr="00D516E8" w:rsidRDefault="00F03BAF" w:rsidP="00B218D8">
      <w:pPr>
        <w:pStyle w:val="Antrat1"/>
        <w:numPr>
          <w:ilvl w:val="0"/>
          <w:numId w:val="17"/>
        </w:numPr>
        <w:spacing w:line="240" w:lineRule="auto"/>
        <w:ind w:left="567" w:hanging="851"/>
        <w:jc w:val="center"/>
        <w:rPr>
          <w:rFonts w:cs="Times New Roman"/>
          <w:szCs w:val="22"/>
          <w:lang w:val="lt-LT"/>
        </w:rPr>
      </w:pPr>
      <w:r w:rsidRPr="00D516E8">
        <w:rPr>
          <w:rFonts w:cs="Times New Roman"/>
          <w:szCs w:val="22"/>
          <w:lang w:val="lt-LT"/>
        </w:rPr>
        <w:t xml:space="preserve">INFORMACINĖS SISTEMOS </w:t>
      </w:r>
      <w:r w:rsidR="00C33813" w:rsidRPr="00D516E8">
        <w:rPr>
          <w:rFonts w:cs="Times New Roman"/>
          <w:szCs w:val="22"/>
          <w:lang w:val="lt-LT"/>
        </w:rPr>
        <w:t>SSVIS</w:t>
      </w:r>
      <w:r w:rsidRPr="00D516E8">
        <w:rPr>
          <w:rFonts w:cs="Times New Roman"/>
          <w:szCs w:val="22"/>
          <w:lang w:val="lt-LT"/>
        </w:rPr>
        <w:t xml:space="preserve"> APRAŠYMAS</w:t>
      </w:r>
    </w:p>
    <w:p w14:paraId="5CF00D47" w14:textId="0F890B5C" w:rsidR="00233162" w:rsidRPr="00D516E8" w:rsidRDefault="00F61D74" w:rsidP="00B218D8">
      <w:pPr>
        <w:pStyle w:val="Sraopastraipa"/>
        <w:numPr>
          <w:ilvl w:val="1"/>
          <w:numId w:val="17"/>
        </w:numPr>
        <w:spacing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SSVIS valdytoja, tvarkytoja ir asmens duomenų valdytoja yra VšĮ Statybos sektoriaus vystymo agentūra (toliau – SSVA) bei atlieka Informacinių išteklių įstatyme nustatytas funkcijas, turi šiame įstatyme ir Reglamente (ES) 2016/679 nustatytas teises ir pareigas</w:t>
      </w:r>
      <w:r w:rsidR="00233162" w:rsidRPr="00D516E8">
        <w:rPr>
          <w:rFonts w:ascii="Times New Roman" w:hAnsi="Times New Roman" w:cs="Times New Roman"/>
          <w:lang w:val="lt-LT"/>
        </w:rPr>
        <w:t>.</w:t>
      </w:r>
    </w:p>
    <w:p w14:paraId="1FDC74F5" w14:textId="3574F595" w:rsidR="007D6B0B" w:rsidRPr="00D516E8" w:rsidRDefault="78CE82E8" w:rsidP="00B218D8">
      <w:pPr>
        <w:pStyle w:val="Sraopastraipa"/>
        <w:numPr>
          <w:ilvl w:val="1"/>
          <w:numId w:val="17"/>
        </w:numPr>
        <w:spacing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lastRenderedPageBreak/>
        <w:t>SSVIS tikslas –</w:t>
      </w:r>
      <w:r w:rsidR="000E245D" w:rsidRPr="00D516E8">
        <w:rPr>
          <w:rFonts w:ascii="Times New Roman" w:hAnsi="Times New Roman" w:cs="Times New Roman"/>
          <w:lang w:val="lt-LT"/>
        </w:rPr>
        <w:t xml:space="preserve"> </w:t>
      </w:r>
      <w:r w:rsidR="007D6B0B" w:rsidRPr="00D516E8">
        <w:rPr>
          <w:rFonts w:ascii="Times New Roman" w:hAnsi="Times New Roman" w:cs="Times New Roman"/>
          <w:lang w:val="lt-LT"/>
        </w:rPr>
        <w:t>užtikrinti SSVA vykdomų procesų centralizuotą ir skaitmeninį valdymą, administruojant statybos dalyvių atestavimo, kvalifikacijos tobulinimo, mokymų ir egzaminavimo procesus, centralizuotai kaupiant ir tvarkant duomenis apie atestuotus fizinius ir juridinius asmenis bei sudarant sąlygas priežiūros veiklos procesų skaitmenizavimui ir jų vykdymo užtikrinimui.</w:t>
      </w:r>
    </w:p>
    <w:p w14:paraId="1194A8E2" w14:textId="38BF5995" w:rsidR="00282A35" w:rsidRPr="00D516E8" w:rsidRDefault="45BF23AF" w:rsidP="00B218D8">
      <w:pPr>
        <w:pStyle w:val="Sraopastraipa"/>
        <w:numPr>
          <w:ilvl w:val="1"/>
          <w:numId w:val="17"/>
        </w:numPr>
        <w:spacing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Pagrindiniai SSVIS uždaviniai:</w:t>
      </w:r>
    </w:p>
    <w:p w14:paraId="40E316F5" w14:textId="77777777" w:rsidR="00133EBF" w:rsidRPr="00133EBF" w:rsidRDefault="00133EBF" w:rsidP="00B218D8">
      <w:pPr>
        <w:pStyle w:val="Sraopastraipa"/>
        <w:numPr>
          <w:ilvl w:val="2"/>
          <w:numId w:val="17"/>
        </w:numPr>
        <w:spacing w:line="240" w:lineRule="auto"/>
        <w:ind w:left="567" w:hanging="851"/>
        <w:rPr>
          <w:rFonts w:ascii="Times New Roman" w:hAnsi="Times New Roman" w:cs="Times New Roman"/>
          <w:lang w:val="lt-LT"/>
        </w:rPr>
      </w:pPr>
      <w:r w:rsidRPr="00133EBF">
        <w:rPr>
          <w:rFonts w:ascii="Times New Roman" w:hAnsi="Times New Roman" w:cs="Times New Roman"/>
          <w:lang w:val="lt-LT"/>
        </w:rPr>
        <w:t>skaitmenizuoti SSVA vykdomą statybos dalyvių atestavimą, mokymų ir konsultacijų teikimą bei egzaminavimo procesus;</w:t>
      </w:r>
    </w:p>
    <w:p w14:paraId="62F47E48" w14:textId="77777777" w:rsidR="00133EBF" w:rsidRPr="00133EBF" w:rsidRDefault="00133EBF" w:rsidP="00B218D8">
      <w:pPr>
        <w:pStyle w:val="Sraopastraipa"/>
        <w:numPr>
          <w:ilvl w:val="2"/>
          <w:numId w:val="17"/>
        </w:numPr>
        <w:spacing w:line="240" w:lineRule="auto"/>
        <w:ind w:left="567" w:hanging="851"/>
        <w:rPr>
          <w:rFonts w:ascii="Times New Roman" w:hAnsi="Times New Roman" w:cs="Times New Roman"/>
          <w:lang w:val="lt-LT"/>
        </w:rPr>
      </w:pPr>
      <w:r w:rsidRPr="00133EBF">
        <w:rPr>
          <w:rFonts w:ascii="Times New Roman" w:hAnsi="Times New Roman" w:cs="Times New Roman"/>
          <w:lang w:val="lt-LT"/>
        </w:rPr>
        <w:t>skaitmenizuoti statybos dalyvių veiklos stebėsenos ir priežiūros procesus, užtikrinant patikrinimų planavimą, vykdymą, rezultatų registravimą ir kitų su priežiūros funkcijomis susijusių veiklų valdymą;</w:t>
      </w:r>
    </w:p>
    <w:p w14:paraId="55226999" w14:textId="20009029" w:rsidR="00275E84" w:rsidRPr="0098400A" w:rsidRDefault="00275E84" w:rsidP="00B218D8">
      <w:pPr>
        <w:pStyle w:val="Sraopastraipa"/>
        <w:numPr>
          <w:ilvl w:val="2"/>
          <w:numId w:val="17"/>
        </w:numPr>
        <w:spacing w:line="240" w:lineRule="auto"/>
        <w:ind w:left="567" w:hanging="851"/>
        <w:rPr>
          <w:rFonts w:ascii="Times New Roman" w:hAnsi="Times New Roman" w:cs="Times New Roman"/>
          <w:lang w:val="lt-LT"/>
        </w:rPr>
      </w:pPr>
      <w:r w:rsidRPr="0098400A">
        <w:rPr>
          <w:rFonts w:ascii="Times New Roman" w:hAnsi="Times New Roman" w:cs="Times New Roman"/>
          <w:lang w:val="lt-LT"/>
        </w:rPr>
        <w:t>sudaryti galimybę SSVIS sistemoje valdyti iš kitų informacinių sistemų perduodamą skundų nagrinėjimo informaciją ir susijusius dokumentus, užtikrinant jų priskyrimą statybos dalyviams</w:t>
      </w:r>
      <w:r w:rsidR="004F2115" w:rsidRPr="0098400A">
        <w:rPr>
          <w:rFonts w:ascii="Times New Roman" w:hAnsi="Times New Roman" w:cs="Times New Roman"/>
          <w:lang w:val="lt-LT"/>
        </w:rPr>
        <w:t>;</w:t>
      </w:r>
    </w:p>
    <w:p w14:paraId="2DACC2A2" w14:textId="59A1F2F3" w:rsidR="00133EBF" w:rsidRPr="00133EBF" w:rsidRDefault="00133EBF" w:rsidP="00B218D8">
      <w:pPr>
        <w:pStyle w:val="Sraopastraipa"/>
        <w:numPr>
          <w:ilvl w:val="2"/>
          <w:numId w:val="17"/>
        </w:numPr>
        <w:spacing w:line="240" w:lineRule="auto"/>
        <w:ind w:left="567" w:hanging="851"/>
        <w:rPr>
          <w:rFonts w:ascii="Times New Roman" w:hAnsi="Times New Roman" w:cs="Times New Roman"/>
          <w:lang w:val="lt-LT"/>
        </w:rPr>
      </w:pPr>
      <w:r w:rsidRPr="00133EBF">
        <w:rPr>
          <w:rFonts w:ascii="Times New Roman" w:hAnsi="Times New Roman" w:cs="Times New Roman"/>
          <w:lang w:val="lt-LT"/>
        </w:rPr>
        <w:t>vykdyti duomenų apie atestuotus statybos dalyvius rinkimą, kaupimą, taisymą ir tvarkymą;</w:t>
      </w:r>
    </w:p>
    <w:p w14:paraId="553C1D26" w14:textId="77777777" w:rsidR="00D7402A" w:rsidRDefault="00133EBF" w:rsidP="00B218D8">
      <w:pPr>
        <w:pStyle w:val="Sraopastraipa"/>
        <w:numPr>
          <w:ilvl w:val="2"/>
          <w:numId w:val="17"/>
        </w:numPr>
        <w:spacing w:line="240" w:lineRule="auto"/>
        <w:ind w:left="567" w:hanging="851"/>
        <w:rPr>
          <w:rFonts w:ascii="Times New Roman" w:hAnsi="Times New Roman" w:cs="Times New Roman"/>
          <w:lang w:val="lt-LT"/>
        </w:rPr>
      </w:pPr>
      <w:r w:rsidRPr="0099479B">
        <w:rPr>
          <w:rFonts w:ascii="Times New Roman" w:hAnsi="Times New Roman" w:cs="Times New Roman"/>
          <w:lang w:val="lt-LT"/>
        </w:rPr>
        <w:t>teikti duomenis viešiems registrams apie atestuotus statybos dalyvius.</w:t>
      </w:r>
    </w:p>
    <w:p w14:paraId="36E63646" w14:textId="3D11216D" w:rsidR="008D6F21" w:rsidRPr="00D7402A" w:rsidRDefault="00F65F1F" w:rsidP="00D7402A">
      <w:pPr>
        <w:spacing w:line="240" w:lineRule="auto"/>
        <w:rPr>
          <w:rFonts w:ascii="Times New Roman" w:hAnsi="Times New Roman" w:cs="Times New Roman"/>
          <w:lang w:val="lt-LT"/>
        </w:rPr>
      </w:pPr>
      <w:r w:rsidRPr="00D7402A">
        <w:rPr>
          <w:rFonts w:ascii="Times New Roman" w:hAnsi="Times New Roman" w:cs="Times New Roman"/>
          <w:lang w:val="lt-LT"/>
        </w:rPr>
        <w:br/>
      </w:r>
    </w:p>
    <w:p w14:paraId="588EDD44" w14:textId="1098FA51" w:rsidR="00D50CB7" w:rsidRPr="00D516E8" w:rsidRDefault="4AA9F160" w:rsidP="00B218D8">
      <w:pPr>
        <w:pStyle w:val="Sraopastraipa"/>
        <w:keepNext/>
        <w:widowControl w:val="0"/>
        <w:numPr>
          <w:ilvl w:val="0"/>
          <w:numId w:val="17"/>
        </w:numPr>
        <w:spacing w:after="0" w:line="240" w:lineRule="auto"/>
        <w:ind w:left="567" w:hanging="851"/>
        <w:jc w:val="center"/>
        <w:rPr>
          <w:rFonts w:ascii="Times New Roman" w:hAnsi="Times New Roman" w:cs="Times New Roman"/>
          <w:b/>
          <w:bCs/>
          <w:lang w:val="lt-LT"/>
        </w:rPr>
      </w:pPr>
      <w:r w:rsidRPr="00D516E8">
        <w:rPr>
          <w:rFonts w:ascii="Times New Roman" w:hAnsi="Times New Roman" w:cs="Times New Roman"/>
          <w:b/>
          <w:bCs/>
          <w:lang w:val="lt-LT"/>
        </w:rPr>
        <w:t>FUNKCINĖ STRUKTŪRA</w:t>
      </w:r>
    </w:p>
    <w:p w14:paraId="1D23DBDA" w14:textId="77777777" w:rsidR="003149E6" w:rsidRPr="003149E6" w:rsidRDefault="003149E6" w:rsidP="00B218D8">
      <w:pPr>
        <w:pStyle w:val="Antrat1"/>
        <w:numPr>
          <w:ilvl w:val="1"/>
          <w:numId w:val="17"/>
        </w:numPr>
        <w:spacing w:before="0" w:line="240" w:lineRule="auto"/>
        <w:ind w:left="567" w:hanging="851"/>
        <w:rPr>
          <w:rFonts w:eastAsiaTheme="minorEastAsia" w:cs="Times New Roman"/>
          <w:b w:val="0"/>
          <w:bCs w:val="0"/>
          <w:szCs w:val="22"/>
          <w:lang w:val="lt-LT"/>
        </w:rPr>
      </w:pPr>
      <w:r w:rsidRPr="003149E6">
        <w:rPr>
          <w:rFonts w:eastAsiaTheme="minorEastAsia" w:cs="Times New Roman"/>
          <w:b w:val="0"/>
          <w:bCs w:val="0"/>
          <w:szCs w:val="22"/>
          <w:lang w:val="lt-LT"/>
        </w:rPr>
        <w:t>SSVIS sudarantys posistemiai</w:t>
      </w:r>
    </w:p>
    <w:p w14:paraId="03B5F325" w14:textId="77777777" w:rsidR="003149E6" w:rsidRPr="003149E6" w:rsidRDefault="003149E6" w:rsidP="00B218D8">
      <w:pPr>
        <w:pStyle w:val="Antrat1"/>
        <w:numPr>
          <w:ilvl w:val="2"/>
          <w:numId w:val="17"/>
        </w:numPr>
        <w:spacing w:before="0" w:line="240" w:lineRule="auto"/>
        <w:ind w:left="567" w:hanging="851"/>
        <w:rPr>
          <w:rFonts w:eastAsiaTheme="minorEastAsia" w:cs="Times New Roman"/>
          <w:b w:val="0"/>
          <w:bCs w:val="0"/>
          <w:szCs w:val="22"/>
          <w:lang w:val="lt-LT"/>
        </w:rPr>
      </w:pPr>
      <w:r w:rsidRPr="003149E6">
        <w:rPr>
          <w:rFonts w:eastAsiaTheme="minorEastAsia" w:cs="Times New Roman"/>
          <w:b w:val="0"/>
          <w:bCs w:val="0"/>
          <w:szCs w:val="22"/>
          <w:lang w:val="lt-LT"/>
        </w:rPr>
        <w:t>Duomenų skelbimo posistemis (viešasis portalas).</w:t>
      </w:r>
    </w:p>
    <w:p w14:paraId="763D87B6" w14:textId="77777777" w:rsidR="003149E6" w:rsidRPr="003149E6" w:rsidRDefault="003149E6" w:rsidP="00B218D8">
      <w:pPr>
        <w:pStyle w:val="Antrat1"/>
        <w:numPr>
          <w:ilvl w:val="2"/>
          <w:numId w:val="17"/>
        </w:numPr>
        <w:spacing w:before="0" w:line="240" w:lineRule="auto"/>
        <w:ind w:left="567" w:hanging="851"/>
        <w:rPr>
          <w:rFonts w:eastAsiaTheme="minorEastAsia" w:cs="Times New Roman"/>
          <w:b w:val="0"/>
          <w:bCs w:val="0"/>
          <w:szCs w:val="22"/>
          <w:lang w:val="lt-LT"/>
        </w:rPr>
      </w:pPr>
      <w:r w:rsidRPr="003149E6">
        <w:rPr>
          <w:rFonts w:eastAsiaTheme="minorEastAsia" w:cs="Times New Roman"/>
          <w:b w:val="0"/>
          <w:bCs w:val="0"/>
          <w:szCs w:val="22"/>
          <w:lang w:val="lt-LT"/>
        </w:rPr>
        <w:t>Savitarnos posistemis (fizinių ir juridinių asmenų savitarna).</w:t>
      </w:r>
    </w:p>
    <w:p w14:paraId="318C56F1" w14:textId="77777777" w:rsidR="003149E6" w:rsidRPr="003149E6" w:rsidRDefault="003149E6" w:rsidP="00B218D8">
      <w:pPr>
        <w:pStyle w:val="Antrat1"/>
        <w:numPr>
          <w:ilvl w:val="2"/>
          <w:numId w:val="17"/>
        </w:numPr>
        <w:spacing w:before="0" w:line="240" w:lineRule="auto"/>
        <w:ind w:left="567" w:hanging="851"/>
        <w:rPr>
          <w:rFonts w:eastAsiaTheme="minorEastAsia" w:cs="Times New Roman"/>
          <w:b w:val="0"/>
          <w:bCs w:val="0"/>
          <w:szCs w:val="22"/>
          <w:lang w:val="lt-LT"/>
        </w:rPr>
      </w:pPr>
      <w:r w:rsidRPr="003149E6">
        <w:rPr>
          <w:rFonts w:eastAsiaTheme="minorEastAsia" w:cs="Times New Roman"/>
          <w:b w:val="0"/>
          <w:bCs w:val="0"/>
          <w:szCs w:val="22"/>
          <w:lang w:val="lt-LT"/>
        </w:rPr>
        <w:t>Vidinis posistemis (SSVA darbuotojų darbo aplinka).</w:t>
      </w:r>
    </w:p>
    <w:p w14:paraId="6FF01EE9" w14:textId="77777777" w:rsidR="003149E6" w:rsidRPr="003149E6" w:rsidRDefault="003149E6" w:rsidP="00B218D8">
      <w:pPr>
        <w:pStyle w:val="Antrat1"/>
        <w:numPr>
          <w:ilvl w:val="2"/>
          <w:numId w:val="17"/>
        </w:numPr>
        <w:spacing w:before="0" w:line="240" w:lineRule="auto"/>
        <w:ind w:left="567" w:hanging="851"/>
        <w:rPr>
          <w:rFonts w:eastAsiaTheme="minorEastAsia" w:cs="Times New Roman"/>
          <w:b w:val="0"/>
          <w:bCs w:val="0"/>
          <w:szCs w:val="22"/>
          <w:lang w:val="lt-LT"/>
        </w:rPr>
      </w:pPr>
      <w:r w:rsidRPr="003149E6">
        <w:rPr>
          <w:rFonts w:eastAsiaTheme="minorEastAsia" w:cs="Times New Roman"/>
          <w:b w:val="0"/>
          <w:bCs w:val="0"/>
          <w:szCs w:val="22"/>
          <w:lang w:val="lt-LT"/>
        </w:rPr>
        <w:t>Egzaminavimo posistemis.</w:t>
      </w:r>
    </w:p>
    <w:p w14:paraId="69DEB5CC" w14:textId="77777777" w:rsidR="003149E6" w:rsidRPr="003149E6" w:rsidRDefault="003149E6" w:rsidP="00B218D8">
      <w:pPr>
        <w:pStyle w:val="Antrat1"/>
        <w:numPr>
          <w:ilvl w:val="2"/>
          <w:numId w:val="17"/>
        </w:numPr>
        <w:spacing w:before="0" w:line="240" w:lineRule="auto"/>
        <w:ind w:left="567" w:hanging="851"/>
        <w:rPr>
          <w:rFonts w:eastAsiaTheme="minorEastAsia" w:cs="Times New Roman"/>
          <w:b w:val="0"/>
          <w:bCs w:val="0"/>
          <w:szCs w:val="22"/>
          <w:lang w:val="lt-LT"/>
        </w:rPr>
      </w:pPr>
      <w:r w:rsidRPr="003149E6">
        <w:rPr>
          <w:rFonts w:eastAsiaTheme="minorEastAsia" w:cs="Times New Roman"/>
          <w:b w:val="0"/>
          <w:bCs w:val="0"/>
          <w:szCs w:val="22"/>
          <w:lang w:val="lt-LT"/>
        </w:rPr>
        <w:t>Priežiūros posistemis.</w:t>
      </w:r>
    </w:p>
    <w:p w14:paraId="1FF13558" w14:textId="77777777" w:rsidR="003149E6" w:rsidRPr="003149E6" w:rsidRDefault="003149E6" w:rsidP="00B218D8">
      <w:pPr>
        <w:pStyle w:val="Antrat1"/>
        <w:numPr>
          <w:ilvl w:val="2"/>
          <w:numId w:val="17"/>
        </w:numPr>
        <w:spacing w:before="0" w:line="240" w:lineRule="auto"/>
        <w:ind w:left="567" w:hanging="851"/>
        <w:rPr>
          <w:rFonts w:eastAsiaTheme="minorEastAsia" w:cs="Times New Roman"/>
          <w:b w:val="0"/>
          <w:bCs w:val="0"/>
          <w:szCs w:val="22"/>
          <w:lang w:val="lt-LT"/>
        </w:rPr>
      </w:pPr>
      <w:r w:rsidRPr="003149E6">
        <w:rPr>
          <w:rFonts w:eastAsiaTheme="minorEastAsia" w:cs="Times New Roman"/>
          <w:b w:val="0"/>
          <w:bCs w:val="0"/>
          <w:szCs w:val="22"/>
          <w:lang w:val="lt-LT"/>
        </w:rPr>
        <w:t>Skundų nagrinėjimo posistemis.</w:t>
      </w:r>
    </w:p>
    <w:p w14:paraId="03982978" w14:textId="77777777" w:rsidR="003149E6" w:rsidRPr="003149E6" w:rsidRDefault="003149E6" w:rsidP="00B218D8">
      <w:pPr>
        <w:pStyle w:val="Antrat1"/>
        <w:numPr>
          <w:ilvl w:val="2"/>
          <w:numId w:val="17"/>
        </w:numPr>
        <w:spacing w:before="0" w:line="240" w:lineRule="auto"/>
        <w:ind w:left="567" w:hanging="851"/>
        <w:rPr>
          <w:rFonts w:eastAsiaTheme="minorEastAsia" w:cs="Times New Roman"/>
          <w:b w:val="0"/>
          <w:bCs w:val="0"/>
          <w:szCs w:val="22"/>
          <w:lang w:val="lt-LT"/>
        </w:rPr>
      </w:pPr>
      <w:r w:rsidRPr="003149E6">
        <w:rPr>
          <w:rFonts w:eastAsiaTheme="minorEastAsia" w:cs="Times New Roman"/>
          <w:b w:val="0"/>
          <w:bCs w:val="0"/>
          <w:szCs w:val="22"/>
          <w:lang w:val="lt-LT"/>
        </w:rPr>
        <w:t>Subjektų ir kvalifikacijos duomenų valdymo posistemis (statybos specialistų, teritorijų planavimo vadovų ir statybos įmonių duomenys).</w:t>
      </w:r>
    </w:p>
    <w:p w14:paraId="7F7B926B" w14:textId="77777777" w:rsidR="003149E6" w:rsidRPr="003149E6" w:rsidRDefault="003149E6" w:rsidP="00B218D8">
      <w:pPr>
        <w:pStyle w:val="Antrat1"/>
        <w:numPr>
          <w:ilvl w:val="2"/>
          <w:numId w:val="17"/>
        </w:numPr>
        <w:spacing w:before="0" w:line="240" w:lineRule="auto"/>
        <w:ind w:left="567" w:hanging="851"/>
        <w:rPr>
          <w:rFonts w:eastAsiaTheme="minorEastAsia" w:cs="Times New Roman"/>
          <w:b w:val="0"/>
          <w:bCs w:val="0"/>
          <w:szCs w:val="22"/>
          <w:lang w:val="lt-LT"/>
        </w:rPr>
      </w:pPr>
      <w:r w:rsidRPr="003149E6">
        <w:rPr>
          <w:rFonts w:eastAsiaTheme="minorEastAsia" w:cs="Times New Roman"/>
          <w:b w:val="0"/>
          <w:bCs w:val="0"/>
          <w:szCs w:val="22"/>
          <w:lang w:val="lt-LT"/>
        </w:rPr>
        <w:t>Administravimo posistemis.</w:t>
      </w:r>
    </w:p>
    <w:p w14:paraId="42AD0B0E" w14:textId="77777777" w:rsidR="003149E6" w:rsidRPr="003149E6" w:rsidRDefault="003149E6" w:rsidP="00B218D8">
      <w:pPr>
        <w:pStyle w:val="Antrat1"/>
        <w:numPr>
          <w:ilvl w:val="2"/>
          <w:numId w:val="17"/>
        </w:numPr>
        <w:spacing w:before="0" w:line="240" w:lineRule="auto"/>
        <w:ind w:left="567" w:hanging="851"/>
        <w:rPr>
          <w:rFonts w:eastAsiaTheme="minorEastAsia" w:cs="Times New Roman"/>
          <w:b w:val="0"/>
          <w:bCs w:val="0"/>
          <w:szCs w:val="22"/>
          <w:lang w:val="lt-LT"/>
        </w:rPr>
      </w:pPr>
      <w:r w:rsidRPr="003149E6">
        <w:rPr>
          <w:rFonts w:eastAsiaTheme="minorEastAsia" w:cs="Times New Roman"/>
          <w:b w:val="0"/>
          <w:bCs w:val="0"/>
          <w:szCs w:val="22"/>
          <w:lang w:val="lt-LT"/>
        </w:rPr>
        <w:t>Duomenų mainų posistemis (SSVIS API, integracijos su kitomis informacinėmis sistemomis, įskaitant LIS).</w:t>
      </w:r>
    </w:p>
    <w:p w14:paraId="798C4B7D" w14:textId="77777777" w:rsidR="003149E6" w:rsidRPr="003149E6" w:rsidRDefault="003149E6" w:rsidP="00B218D8">
      <w:pPr>
        <w:pStyle w:val="Antrat1"/>
        <w:numPr>
          <w:ilvl w:val="1"/>
          <w:numId w:val="17"/>
        </w:numPr>
        <w:spacing w:before="0" w:line="240" w:lineRule="auto"/>
        <w:ind w:left="567" w:hanging="851"/>
        <w:rPr>
          <w:rFonts w:eastAsiaTheme="minorEastAsia" w:cs="Times New Roman"/>
          <w:b w:val="0"/>
          <w:bCs w:val="0"/>
          <w:szCs w:val="22"/>
          <w:lang w:val="lt-LT"/>
        </w:rPr>
      </w:pPr>
      <w:r w:rsidRPr="003149E6">
        <w:rPr>
          <w:rFonts w:eastAsiaTheme="minorEastAsia" w:cs="Times New Roman"/>
          <w:b w:val="0"/>
          <w:bCs w:val="0"/>
          <w:szCs w:val="22"/>
          <w:lang w:val="lt-LT"/>
        </w:rPr>
        <w:t>Bendrieji komponentai</w:t>
      </w:r>
    </w:p>
    <w:p w14:paraId="1638ED47" w14:textId="77777777" w:rsidR="003149E6" w:rsidRPr="003149E6" w:rsidRDefault="003149E6" w:rsidP="00B218D8">
      <w:pPr>
        <w:pStyle w:val="Antrat1"/>
        <w:numPr>
          <w:ilvl w:val="2"/>
          <w:numId w:val="17"/>
        </w:numPr>
        <w:spacing w:before="0" w:line="240" w:lineRule="auto"/>
        <w:ind w:left="567" w:hanging="851"/>
        <w:rPr>
          <w:rFonts w:eastAsiaTheme="minorEastAsia" w:cs="Times New Roman"/>
          <w:b w:val="0"/>
          <w:bCs w:val="0"/>
          <w:szCs w:val="22"/>
          <w:lang w:val="lt-LT"/>
        </w:rPr>
      </w:pPr>
      <w:r w:rsidRPr="003149E6">
        <w:rPr>
          <w:rFonts w:eastAsiaTheme="minorEastAsia" w:cs="Times New Roman"/>
          <w:b w:val="0"/>
          <w:bCs w:val="0"/>
          <w:szCs w:val="22"/>
          <w:lang w:val="lt-LT"/>
        </w:rPr>
        <w:t>Elektroninių dokumentų pasirašymo komponentas.</w:t>
      </w:r>
    </w:p>
    <w:p w14:paraId="20F381CE" w14:textId="77777777" w:rsidR="003149E6" w:rsidRPr="003149E6" w:rsidRDefault="003149E6" w:rsidP="00B218D8">
      <w:pPr>
        <w:pStyle w:val="Antrat1"/>
        <w:numPr>
          <w:ilvl w:val="2"/>
          <w:numId w:val="17"/>
        </w:numPr>
        <w:spacing w:before="0" w:line="240" w:lineRule="auto"/>
        <w:ind w:left="567" w:hanging="851"/>
        <w:rPr>
          <w:rFonts w:eastAsiaTheme="minorEastAsia" w:cs="Times New Roman"/>
          <w:b w:val="0"/>
          <w:bCs w:val="0"/>
          <w:szCs w:val="22"/>
          <w:lang w:val="lt-LT"/>
        </w:rPr>
      </w:pPr>
      <w:r w:rsidRPr="003149E6">
        <w:rPr>
          <w:rFonts w:eastAsiaTheme="minorEastAsia" w:cs="Times New Roman"/>
          <w:b w:val="0"/>
          <w:bCs w:val="0"/>
          <w:szCs w:val="22"/>
          <w:lang w:val="lt-LT"/>
        </w:rPr>
        <w:t>Elektroninių dokumentų tikrinimo komponentas.</w:t>
      </w:r>
    </w:p>
    <w:p w14:paraId="38C77A7A" w14:textId="77777777" w:rsidR="003149E6" w:rsidRPr="003149E6" w:rsidRDefault="003149E6" w:rsidP="00B218D8">
      <w:pPr>
        <w:pStyle w:val="Antrat1"/>
        <w:numPr>
          <w:ilvl w:val="2"/>
          <w:numId w:val="17"/>
        </w:numPr>
        <w:spacing w:before="0" w:line="240" w:lineRule="auto"/>
        <w:ind w:left="567" w:hanging="851"/>
        <w:rPr>
          <w:rFonts w:eastAsiaTheme="minorEastAsia" w:cs="Times New Roman"/>
          <w:b w:val="0"/>
          <w:bCs w:val="0"/>
          <w:szCs w:val="22"/>
          <w:lang w:val="lt-LT"/>
        </w:rPr>
      </w:pPr>
      <w:r w:rsidRPr="003149E6">
        <w:rPr>
          <w:rFonts w:eastAsiaTheme="minorEastAsia" w:cs="Times New Roman"/>
          <w:b w:val="0"/>
          <w:bCs w:val="0"/>
          <w:szCs w:val="22"/>
          <w:lang w:val="lt-LT"/>
        </w:rPr>
        <w:t>Mokėjimų komponentas.</w:t>
      </w:r>
    </w:p>
    <w:p w14:paraId="57B26E77" w14:textId="77777777" w:rsidR="003149E6" w:rsidRPr="003149E6" w:rsidRDefault="003149E6" w:rsidP="00B218D8">
      <w:pPr>
        <w:pStyle w:val="Antrat1"/>
        <w:numPr>
          <w:ilvl w:val="2"/>
          <w:numId w:val="17"/>
        </w:numPr>
        <w:spacing w:before="0" w:line="240" w:lineRule="auto"/>
        <w:ind w:left="567" w:hanging="851"/>
        <w:rPr>
          <w:rFonts w:eastAsiaTheme="minorEastAsia" w:cs="Times New Roman"/>
          <w:b w:val="0"/>
          <w:bCs w:val="0"/>
          <w:szCs w:val="22"/>
          <w:lang w:val="lt-LT"/>
        </w:rPr>
      </w:pPr>
      <w:r w:rsidRPr="003149E6">
        <w:rPr>
          <w:rFonts w:eastAsiaTheme="minorEastAsia" w:cs="Times New Roman"/>
          <w:b w:val="0"/>
          <w:bCs w:val="0"/>
          <w:szCs w:val="22"/>
          <w:lang w:val="lt-LT"/>
        </w:rPr>
        <w:t>Komunikacijos ir pranešimų komponentas.</w:t>
      </w:r>
    </w:p>
    <w:p w14:paraId="4214C104" w14:textId="3EF88A03" w:rsidR="008D6F21" w:rsidRDefault="003149E6" w:rsidP="00B218D8">
      <w:pPr>
        <w:pStyle w:val="Antrat1"/>
        <w:numPr>
          <w:ilvl w:val="2"/>
          <w:numId w:val="17"/>
        </w:numPr>
        <w:spacing w:before="0" w:line="240" w:lineRule="auto"/>
        <w:ind w:left="567" w:hanging="851"/>
        <w:rPr>
          <w:rFonts w:eastAsiaTheme="minorEastAsia" w:cs="Times New Roman"/>
          <w:b w:val="0"/>
          <w:bCs w:val="0"/>
          <w:szCs w:val="22"/>
          <w:lang w:val="lt-LT"/>
        </w:rPr>
      </w:pPr>
      <w:r w:rsidRPr="00D516E8">
        <w:rPr>
          <w:rFonts w:eastAsiaTheme="minorEastAsia" w:cs="Times New Roman"/>
          <w:b w:val="0"/>
          <w:bCs w:val="0"/>
          <w:szCs w:val="22"/>
          <w:lang w:val="lt-LT"/>
        </w:rPr>
        <w:t>Analitikos ir ataskaitų komponentas.</w:t>
      </w:r>
    </w:p>
    <w:p w14:paraId="39F69D1E" w14:textId="77777777" w:rsidR="0099479B" w:rsidRPr="0099479B" w:rsidRDefault="0099479B" w:rsidP="0099479B">
      <w:pPr>
        <w:rPr>
          <w:lang w:val="lt-LT"/>
        </w:rPr>
      </w:pPr>
    </w:p>
    <w:p w14:paraId="091A32AC" w14:textId="13A1FFE6" w:rsidR="008A109D" w:rsidRPr="00D516E8" w:rsidRDefault="008A109D" w:rsidP="00B218D8">
      <w:pPr>
        <w:pStyle w:val="Antrat1"/>
        <w:numPr>
          <w:ilvl w:val="0"/>
          <w:numId w:val="17"/>
        </w:numPr>
        <w:spacing w:before="0" w:line="240" w:lineRule="auto"/>
        <w:ind w:left="567" w:hanging="851"/>
        <w:jc w:val="center"/>
        <w:rPr>
          <w:rFonts w:cs="Times New Roman"/>
          <w:szCs w:val="22"/>
          <w:lang w:val="lt-LT"/>
        </w:rPr>
      </w:pPr>
      <w:r w:rsidRPr="00D516E8">
        <w:rPr>
          <w:rFonts w:cs="Times New Roman"/>
          <w:szCs w:val="22"/>
          <w:lang w:val="lt-LT"/>
        </w:rPr>
        <w:t>TECHNINĖ ARCHITEKTŪRA</w:t>
      </w:r>
    </w:p>
    <w:p w14:paraId="2A830043" w14:textId="6532D07E" w:rsidR="00EE0248" w:rsidRPr="00D516E8" w:rsidRDefault="00EE0248" w:rsidP="00B218D8">
      <w:pPr>
        <w:pStyle w:val="Sraopastraipa"/>
        <w:numPr>
          <w:ilvl w:val="1"/>
          <w:numId w:val="17"/>
        </w:num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xml:space="preserve">IS </w:t>
      </w:r>
      <w:r w:rsidR="00D313F8" w:rsidRPr="00D516E8">
        <w:rPr>
          <w:rFonts w:ascii="Times New Roman" w:hAnsi="Times New Roman" w:cs="Times New Roman"/>
          <w:lang w:val="lt-LT"/>
        </w:rPr>
        <w:t>SSVIS</w:t>
      </w:r>
      <w:r w:rsidRPr="00D516E8">
        <w:rPr>
          <w:rFonts w:ascii="Times New Roman" w:hAnsi="Times New Roman" w:cs="Times New Roman"/>
          <w:lang w:val="lt-LT"/>
        </w:rPr>
        <w:t xml:space="preserve"> virtualių serverių resursai</w:t>
      </w:r>
    </w:p>
    <w:p w14:paraId="0A0E849B" w14:textId="0B9333BF" w:rsidR="009D4CBA" w:rsidRPr="00D516E8" w:rsidRDefault="009D4CBA" w:rsidP="00071298">
      <w:pPr>
        <w:pStyle w:val="Sraopastraipa"/>
        <w:spacing w:after="0" w:line="240" w:lineRule="auto"/>
        <w:ind w:left="567" w:hanging="851"/>
        <w:rPr>
          <w:rFonts w:ascii="Times New Roman" w:hAnsi="Times New Roman" w:cs="Times New Roman"/>
          <w:lang w:val="lt-LT"/>
        </w:rPr>
      </w:pPr>
    </w:p>
    <w:tbl>
      <w:tblPr>
        <w:tblStyle w:val="4paprastojilentel"/>
        <w:tblW w:w="9496" w:type="dxa"/>
        <w:tblInd w:w="-108" w:type="dxa"/>
        <w:tblLook w:val="04A0" w:firstRow="1" w:lastRow="0" w:firstColumn="1" w:lastColumn="0" w:noHBand="0" w:noVBand="1"/>
      </w:tblPr>
      <w:tblGrid>
        <w:gridCol w:w="567"/>
        <w:gridCol w:w="2055"/>
        <w:gridCol w:w="3047"/>
        <w:gridCol w:w="3827"/>
      </w:tblGrid>
      <w:tr w:rsidR="006140A7" w:rsidRPr="00D516E8" w14:paraId="00D27D65" w14:textId="77777777" w:rsidTr="001D6F43">
        <w:trPr>
          <w:cnfStyle w:val="100000000000" w:firstRow="1" w:lastRow="0" w:firstColumn="0" w:lastColumn="0" w:oddVBand="0" w:evenVBand="0" w:oddHBand="0" w:evenHBand="0" w:firstRowFirstColumn="0" w:firstRowLastColumn="0" w:lastRowFirstColumn="0" w:lastRowLastColumn="0"/>
          <w:trHeight w:val="231"/>
        </w:trPr>
        <w:tc>
          <w:tcPr>
            <w:cnfStyle w:val="001000000000" w:firstRow="0" w:lastRow="0" w:firstColumn="1" w:lastColumn="0" w:oddVBand="0" w:evenVBand="0" w:oddHBand="0" w:evenHBand="0" w:firstRowFirstColumn="0" w:firstRowLastColumn="0" w:lastRowFirstColumn="0" w:lastRowLastColumn="0"/>
            <w:tcW w:w="567" w:type="dxa"/>
            <w:hideMark/>
          </w:tcPr>
          <w:p w14:paraId="0372FF09" w14:textId="77777777" w:rsidR="006140A7" w:rsidRPr="006140A7" w:rsidRDefault="006140A7" w:rsidP="001D6F43">
            <w:pPr>
              <w:ind w:left="567" w:hanging="851"/>
              <w:jc w:val="center"/>
              <w:rPr>
                <w:rFonts w:ascii="Times New Roman" w:eastAsia="Times New Roman" w:hAnsi="Times New Roman" w:cs="Times New Roman"/>
                <w:b w:val="0"/>
                <w:bCs w:val="0"/>
                <w:lang w:val="lt-LT" w:eastAsia="lt-LT"/>
              </w:rPr>
            </w:pPr>
            <w:r w:rsidRPr="006140A7">
              <w:rPr>
                <w:rFonts w:ascii="Times New Roman" w:eastAsia="Times New Roman" w:hAnsi="Times New Roman" w:cs="Times New Roman"/>
                <w:b w:val="0"/>
                <w:bCs w:val="0"/>
                <w:lang w:val="lt-LT" w:eastAsia="lt-LT"/>
              </w:rPr>
              <w:t>Nr.</w:t>
            </w:r>
          </w:p>
        </w:tc>
        <w:tc>
          <w:tcPr>
            <w:tcW w:w="2055" w:type="dxa"/>
            <w:hideMark/>
          </w:tcPr>
          <w:p w14:paraId="6DAEBFB4" w14:textId="77777777" w:rsidR="006140A7" w:rsidRPr="006140A7" w:rsidRDefault="006140A7" w:rsidP="00AD6D87">
            <w:pPr>
              <w:ind w:left="174"/>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lang w:val="lt-LT" w:eastAsia="lt-LT"/>
              </w:rPr>
            </w:pPr>
            <w:r w:rsidRPr="006140A7">
              <w:rPr>
                <w:rFonts w:ascii="Times New Roman" w:eastAsia="Times New Roman" w:hAnsi="Times New Roman" w:cs="Times New Roman"/>
                <w:b w:val="0"/>
                <w:bCs w:val="0"/>
                <w:lang w:val="lt-LT" w:eastAsia="lt-LT"/>
              </w:rPr>
              <w:t>Serverio pavadinimas</w:t>
            </w:r>
          </w:p>
        </w:tc>
        <w:tc>
          <w:tcPr>
            <w:tcW w:w="3047" w:type="dxa"/>
            <w:hideMark/>
          </w:tcPr>
          <w:p w14:paraId="63FD4883" w14:textId="77777777" w:rsidR="006140A7" w:rsidRPr="006140A7" w:rsidRDefault="006140A7" w:rsidP="00AD6D87">
            <w:pPr>
              <w:ind w:left="104"/>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lang w:val="lt-LT" w:eastAsia="lt-LT"/>
              </w:rPr>
            </w:pPr>
            <w:r w:rsidRPr="006140A7">
              <w:rPr>
                <w:rFonts w:ascii="Times New Roman" w:eastAsia="Times New Roman" w:hAnsi="Times New Roman" w:cs="Times New Roman"/>
                <w:b w:val="0"/>
                <w:bCs w:val="0"/>
                <w:lang w:val="lt-LT" w:eastAsia="lt-LT"/>
              </w:rPr>
              <w:t>Operacinė sistema</w:t>
            </w:r>
          </w:p>
        </w:tc>
        <w:tc>
          <w:tcPr>
            <w:tcW w:w="3827" w:type="dxa"/>
            <w:hideMark/>
          </w:tcPr>
          <w:p w14:paraId="06D3A7A1" w14:textId="77777777" w:rsidR="006140A7" w:rsidRPr="006140A7" w:rsidRDefault="006140A7" w:rsidP="00AD6D87">
            <w:pPr>
              <w:ind w:left="37"/>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lang w:val="lt-LT" w:eastAsia="lt-LT"/>
              </w:rPr>
            </w:pPr>
            <w:r w:rsidRPr="006140A7">
              <w:rPr>
                <w:rFonts w:ascii="Times New Roman" w:eastAsia="Times New Roman" w:hAnsi="Times New Roman" w:cs="Times New Roman"/>
                <w:b w:val="0"/>
                <w:bCs w:val="0"/>
                <w:lang w:val="lt-LT" w:eastAsia="lt-LT"/>
              </w:rPr>
              <w:t>Serverio programinė įranga</w:t>
            </w:r>
          </w:p>
        </w:tc>
      </w:tr>
      <w:tr w:rsidR="006140A7" w:rsidRPr="00D516E8" w14:paraId="673154CA" w14:textId="77777777" w:rsidTr="001D6F43">
        <w:trPr>
          <w:cnfStyle w:val="000000100000" w:firstRow="0" w:lastRow="0" w:firstColumn="0" w:lastColumn="0" w:oddVBand="0" w:evenVBand="0" w:oddHBand="1" w:evenHBand="0" w:firstRowFirstColumn="0" w:firstRowLastColumn="0" w:lastRowFirstColumn="0" w:lastRowLastColumn="0"/>
          <w:trHeight w:val="231"/>
        </w:trPr>
        <w:tc>
          <w:tcPr>
            <w:cnfStyle w:val="001000000000" w:firstRow="0" w:lastRow="0" w:firstColumn="1" w:lastColumn="0" w:oddVBand="0" w:evenVBand="0" w:oddHBand="0" w:evenHBand="0" w:firstRowFirstColumn="0" w:firstRowLastColumn="0" w:lastRowFirstColumn="0" w:lastRowLastColumn="0"/>
            <w:tcW w:w="567" w:type="dxa"/>
            <w:hideMark/>
          </w:tcPr>
          <w:p w14:paraId="26213E1F" w14:textId="77777777" w:rsidR="006140A7" w:rsidRPr="006140A7" w:rsidRDefault="006140A7" w:rsidP="001D6F43">
            <w:pPr>
              <w:ind w:left="567" w:hanging="851"/>
              <w:jc w:val="center"/>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1</w:t>
            </w:r>
          </w:p>
        </w:tc>
        <w:tc>
          <w:tcPr>
            <w:tcW w:w="2055" w:type="dxa"/>
            <w:hideMark/>
          </w:tcPr>
          <w:p w14:paraId="6458E81A" w14:textId="77777777" w:rsidR="006140A7" w:rsidRPr="006140A7" w:rsidRDefault="006140A7" w:rsidP="00AD6D87">
            <w:pPr>
              <w:ind w:left="174"/>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P-SSVIS-PROXY</w:t>
            </w:r>
          </w:p>
        </w:tc>
        <w:tc>
          <w:tcPr>
            <w:tcW w:w="3047" w:type="dxa"/>
            <w:hideMark/>
          </w:tcPr>
          <w:p w14:paraId="41CD25AB" w14:textId="77777777" w:rsidR="006140A7" w:rsidRPr="006140A7" w:rsidRDefault="006140A7" w:rsidP="00AD6D87">
            <w:pPr>
              <w:ind w:left="104"/>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Ubuntu Server 24.04.2 LTS</w:t>
            </w:r>
          </w:p>
        </w:tc>
        <w:tc>
          <w:tcPr>
            <w:tcW w:w="3827" w:type="dxa"/>
            <w:hideMark/>
          </w:tcPr>
          <w:p w14:paraId="762AE8C9" w14:textId="77777777" w:rsidR="006140A7" w:rsidRPr="006140A7" w:rsidRDefault="006140A7" w:rsidP="00AD6D87">
            <w:pPr>
              <w:ind w:left="37"/>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Nginx 1.28.0 (proxy server)</w:t>
            </w:r>
          </w:p>
        </w:tc>
      </w:tr>
      <w:tr w:rsidR="006140A7" w:rsidRPr="00D516E8" w14:paraId="4403CD1B" w14:textId="77777777" w:rsidTr="001D6F43">
        <w:trPr>
          <w:trHeight w:val="231"/>
        </w:trPr>
        <w:tc>
          <w:tcPr>
            <w:cnfStyle w:val="001000000000" w:firstRow="0" w:lastRow="0" w:firstColumn="1" w:lastColumn="0" w:oddVBand="0" w:evenVBand="0" w:oddHBand="0" w:evenHBand="0" w:firstRowFirstColumn="0" w:firstRowLastColumn="0" w:lastRowFirstColumn="0" w:lastRowLastColumn="0"/>
            <w:tcW w:w="567" w:type="dxa"/>
            <w:hideMark/>
          </w:tcPr>
          <w:p w14:paraId="6A8EA744" w14:textId="77777777" w:rsidR="006140A7" w:rsidRPr="006140A7" w:rsidRDefault="006140A7" w:rsidP="001D6F43">
            <w:pPr>
              <w:ind w:left="567" w:hanging="851"/>
              <w:jc w:val="center"/>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2</w:t>
            </w:r>
          </w:p>
        </w:tc>
        <w:tc>
          <w:tcPr>
            <w:tcW w:w="2055" w:type="dxa"/>
            <w:hideMark/>
          </w:tcPr>
          <w:p w14:paraId="7DB3CC64" w14:textId="77777777" w:rsidR="006140A7" w:rsidRPr="006140A7" w:rsidRDefault="006140A7" w:rsidP="00AD6D87">
            <w:pPr>
              <w:ind w:left="174"/>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P-SSVIS-APP</w:t>
            </w:r>
          </w:p>
        </w:tc>
        <w:tc>
          <w:tcPr>
            <w:tcW w:w="3047" w:type="dxa"/>
            <w:hideMark/>
          </w:tcPr>
          <w:p w14:paraId="75B51FB8" w14:textId="77777777" w:rsidR="006140A7" w:rsidRPr="006140A7" w:rsidRDefault="006140A7" w:rsidP="00AD6D87">
            <w:pPr>
              <w:ind w:left="104"/>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Ubuntu Server 24.04.2 LTS</w:t>
            </w:r>
          </w:p>
        </w:tc>
        <w:tc>
          <w:tcPr>
            <w:tcW w:w="3827" w:type="dxa"/>
            <w:hideMark/>
          </w:tcPr>
          <w:p w14:paraId="408EDEBD" w14:textId="77777777" w:rsidR="006140A7" w:rsidRPr="006140A7" w:rsidRDefault="006140A7" w:rsidP="00AD6D87">
            <w:pPr>
              <w:ind w:left="37"/>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Nginx 1.28.0 (application server)</w:t>
            </w:r>
          </w:p>
        </w:tc>
      </w:tr>
      <w:tr w:rsidR="006140A7" w:rsidRPr="00D516E8" w14:paraId="59B9043D" w14:textId="77777777" w:rsidTr="001D6F43">
        <w:trPr>
          <w:cnfStyle w:val="000000100000" w:firstRow="0" w:lastRow="0" w:firstColumn="0" w:lastColumn="0" w:oddVBand="0" w:evenVBand="0" w:oddHBand="1" w:evenHBand="0" w:firstRowFirstColumn="0" w:firstRowLastColumn="0" w:lastRowFirstColumn="0" w:lastRowLastColumn="0"/>
          <w:trHeight w:val="231"/>
        </w:trPr>
        <w:tc>
          <w:tcPr>
            <w:cnfStyle w:val="001000000000" w:firstRow="0" w:lastRow="0" w:firstColumn="1" w:lastColumn="0" w:oddVBand="0" w:evenVBand="0" w:oddHBand="0" w:evenHBand="0" w:firstRowFirstColumn="0" w:firstRowLastColumn="0" w:lastRowFirstColumn="0" w:lastRowLastColumn="0"/>
            <w:tcW w:w="567" w:type="dxa"/>
            <w:hideMark/>
          </w:tcPr>
          <w:p w14:paraId="60E0537B" w14:textId="77777777" w:rsidR="006140A7" w:rsidRPr="006140A7" w:rsidRDefault="006140A7" w:rsidP="001D6F43">
            <w:pPr>
              <w:ind w:left="567" w:hanging="851"/>
              <w:jc w:val="center"/>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3</w:t>
            </w:r>
          </w:p>
        </w:tc>
        <w:tc>
          <w:tcPr>
            <w:tcW w:w="2055" w:type="dxa"/>
            <w:hideMark/>
          </w:tcPr>
          <w:p w14:paraId="18EF8B40" w14:textId="77777777" w:rsidR="006140A7" w:rsidRPr="006140A7" w:rsidRDefault="006140A7" w:rsidP="00AD6D87">
            <w:pPr>
              <w:ind w:left="174"/>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P-SSVIS</w:t>
            </w:r>
          </w:p>
        </w:tc>
        <w:tc>
          <w:tcPr>
            <w:tcW w:w="3047" w:type="dxa"/>
            <w:hideMark/>
          </w:tcPr>
          <w:p w14:paraId="38BDC980" w14:textId="77777777" w:rsidR="006140A7" w:rsidRPr="006140A7" w:rsidRDefault="006140A7" w:rsidP="00AD6D87">
            <w:pPr>
              <w:ind w:left="104"/>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Ubuntu Server 24.04.2 LTS</w:t>
            </w:r>
          </w:p>
        </w:tc>
        <w:tc>
          <w:tcPr>
            <w:tcW w:w="3827" w:type="dxa"/>
            <w:hideMark/>
          </w:tcPr>
          <w:p w14:paraId="63E816A1" w14:textId="77777777" w:rsidR="006140A7" w:rsidRPr="006140A7" w:rsidRDefault="006140A7" w:rsidP="00AD6D87">
            <w:pPr>
              <w:ind w:left="37"/>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Microsoft SQL Server 2022</w:t>
            </w:r>
          </w:p>
        </w:tc>
      </w:tr>
      <w:tr w:rsidR="006140A7" w:rsidRPr="00D516E8" w14:paraId="589318E5" w14:textId="77777777" w:rsidTr="001D6F43">
        <w:trPr>
          <w:trHeight w:val="231"/>
        </w:trPr>
        <w:tc>
          <w:tcPr>
            <w:cnfStyle w:val="001000000000" w:firstRow="0" w:lastRow="0" w:firstColumn="1" w:lastColumn="0" w:oddVBand="0" w:evenVBand="0" w:oddHBand="0" w:evenHBand="0" w:firstRowFirstColumn="0" w:firstRowLastColumn="0" w:lastRowFirstColumn="0" w:lastRowLastColumn="0"/>
            <w:tcW w:w="567" w:type="dxa"/>
            <w:hideMark/>
          </w:tcPr>
          <w:p w14:paraId="29E48BA0" w14:textId="77777777" w:rsidR="006140A7" w:rsidRPr="006140A7" w:rsidRDefault="006140A7" w:rsidP="001D6F43">
            <w:pPr>
              <w:ind w:left="567" w:hanging="851"/>
              <w:jc w:val="center"/>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4</w:t>
            </w:r>
          </w:p>
        </w:tc>
        <w:tc>
          <w:tcPr>
            <w:tcW w:w="2055" w:type="dxa"/>
            <w:hideMark/>
          </w:tcPr>
          <w:p w14:paraId="3FCD4F71" w14:textId="77777777" w:rsidR="006140A7" w:rsidRPr="006140A7" w:rsidRDefault="006140A7" w:rsidP="00AD6D87">
            <w:pPr>
              <w:ind w:left="174"/>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T-SSVIS-PROXY</w:t>
            </w:r>
          </w:p>
        </w:tc>
        <w:tc>
          <w:tcPr>
            <w:tcW w:w="3047" w:type="dxa"/>
            <w:hideMark/>
          </w:tcPr>
          <w:p w14:paraId="426D857B" w14:textId="77777777" w:rsidR="006140A7" w:rsidRPr="006140A7" w:rsidRDefault="006140A7" w:rsidP="00AD6D87">
            <w:pPr>
              <w:ind w:left="104"/>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Ubuntu Server 24.04.2 LTS</w:t>
            </w:r>
          </w:p>
        </w:tc>
        <w:tc>
          <w:tcPr>
            <w:tcW w:w="3827" w:type="dxa"/>
            <w:hideMark/>
          </w:tcPr>
          <w:p w14:paraId="7EA69AF1" w14:textId="77777777" w:rsidR="006140A7" w:rsidRPr="006140A7" w:rsidRDefault="006140A7" w:rsidP="00AD6D87">
            <w:pPr>
              <w:ind w:left="37"/>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Nginx 1.28.0 (proxy server)</w:t>
            </w:r>
          </w:p>
        </w:tc>
      </w:tr>
      <w:tr w:rsidR="006140A7" w:rsidRPr="00D516E8" w14:paraId="1A9E00CA" w14:textId="77777777" w:rsidTr="001D6F43">
        <w:trPr>
          <w:cnfStyle w:val="000000100000" w:firstRow="0" w:lastRow="0" w:firstColumn="0" w:lastColumn="0" w:oddVBand="0" w:evenVBand="0" w:oddHBand="1" w:evenHBand="0" w:firstRowFirstColumn="0" w:firstRowLastColumn="0" w:lastRowFirstColumn="0" w:lastRowLastColumn="0"/>
          <w:trHeight w:val="231"/>
        </w:trPr>
        <w:tc>
          <w:tcPr>
            <w:cnfStyle w:val="001000000000" w:firstRow="0" w:lastRow="0" w:firstColumn="1" w:lastColumn="0" w:oddVBand="0" w:evenVBand="0" w:oddHBand="0" w:evenHBand="0" w:firstRowFirstColumn="0" w:firstRowLastColumn="0" w:lastRowFirstColumn="0" w:lastRowLastColumn="0"/>
            <w:tcW w:w="567" w:type="dxa"/>
            <w:hideMark/>
          </w:tcPr>
          <w:p w14:paraId="1E2EE116" w14:textId="77777777" w:rsidR="006140A7" w:rsidRPr="006140A7" w:rsidRDefault="006140A7" w:rsidP="001D6F43">
            <w:pPr>
              <w:ind w:left="567" w:hanging="851"/>
              <w:jc w:val="center"/>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5</w:t>
            </w:r>
          </w:p>
        </w:tc>
        <w:tc>
          <w:tcPr>
            <w:tcW w:w="2055" w:type="dxa"/>
            <w:hideMark/>
          </w:tcPr>
          <w:p w14:paraId="077DBEF2" w14:textId="77777777" w:rsidR="006140A7" w:rsidRPr="006140A7" w:rsidRDefault="006140A7" w:rsidP="00AD6D87">
            <w:pPr>
              <w:ind w:left="174"/>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T-SSVIS-APP</w:t>
            </w:r>
          </w:p>
        </w:tc>
        <w:tc>
          <w:tcPr>
            <w:tcW w:w="3047" w:type="dxa"/>
            <w:hideMark/>
          </w:tcPr>
          <w:p w14:paraId="7E12F4FF" w14:textId="77777777" w:rsidR="006140A7" w:rsidRPr="006140A7" w:rsidRDefault="006140A7" w:rsidP="00AD6D87">
            <w:pPr>
              <w:ind w:left="104"/>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Ubuntu Server 24.04.2 LTS</w:t>
            </w:r>
          </w:p>
        </w:tc>
        <w:tc>
          <w:tcPr>
            <w:tcW w:w="3827" w:type="dxa"/>
            <w:hideMark/>
          </w:tcPr>
          <w:p w14:paraId="384DC57C" w14:textId="77777777" w:rsidR="006140A7" w:rsidRPr="006140A7" w:rsidRDefault="006140A7" w:rsidP="00AD6D87">
            <w:pPr>
              <w:ind w:left="37"/>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Nginx 1.28.0 (application server)</w:t>
            </w:r>
          </w:p>
        </w:tc>
      </w:tr>
      <w:tr w:rsidR="006140A7" w:rsidRPr="00D516E8" w14:paraId="7DA1B11B" w14:textId="77777777" w:rsidTr="001D6F43">
        <w:trPr>
          <w:trHeight w:val="231"/>
        </w:trPr>
        <w:tc>
          <w:tcPr>
            <w:cnfStyle w:val="001000000000" w:firstRow="0" w:lastRow="0" w:firstColumn="1" w:lastColumn="0" w:oddVBand="0" w:evenVBand="0" w:oddHBand="0" w:evenHBand="0" w:firstRowFirstColumn="0" w:firstRowLastColumn="0" w:lastRowFirstColumn="0" w:lastRowLastColumn="0"/>
            <w:tcW w:w="567" w:type="dxa"/>
            <w:hideMark/>
          </w:tcPr>
          <w:p w14:paraId="3A90F796" w14:textId="77777777" w:rsidR="006140A7" w:rsidRPr="006140A7" w:rsidRDefault="006140A7" w:rsidP="001D6F43">
            <w:pPr>
              <w:ind w:left="567" w:hanging="851"/>
              <w:jc w:val="center"/>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6</w:t>
            </w:r>
          </w:p>
        </w:tc>
        <w:tc>
          <w:tcPr>
            <w:tcW w:w="2055" w:type="dxa"/>
            <w:hideMark/>
          </w:tcPr>
          <w:p w14:paraId="667703CA" w14:textId="77777777" w:rsidR="006140A7" w:rsidRPr="006140A7" w:rsidRDefault="006140A7" w:rsidP="00AD6D87">
            <w:pPr>
              <w:ind w:left="174"/>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T-SSVIS</w:t>
            </w:r>
          </w:p>
        </w:tc>
        <w:tc>
          <w:tcPr>
            <w:tcW w:w="3047" w:type="dxa"/>
            <w:hideMark/>
          </w:tcPr>
          <w:p w14:paraId="7ED95577" w14:textId="77777777" w:rsidR="006140A7" w:rsidRPr="006140A7" w:rsidRDefault="006140A7" w:rsidP="00AD6D87">
            <w:pPr>
              <w:ind w:left="104"/>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Ubuntu Server 24.04.2 LTS</w:t>
            </w:r>
          </w:p>
        </w:tc>
        <w:tc>
          <w:tcPr>
            <w:tcW w:w="3827" w:type="dxa"/>
            <w:hideMark/>
          </w:tcPr>
          <w:p w14:paraId="72B0A472" w14:textId="77777777" w:rsidR="006140A7" w:rsidRPr="006140A7" w:rsidRDefault="006140A7" w:rsidP="00AD6D87">
            <w:pPr>
              <w:ind w:left="37"/>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eastAsia="lt-LT"/>
              </w:rPr>
            </w:pPr>
            <w:r w:rsidRPr="006140A7">
              <w:rPr>
                <w:rFonts w:ascii="Times New Roman" w:eastAsia="Times New Roman" w:hAnsi="Times New Roman" w:cs="Times New Roman"/>
                <w:lang w:val="lt-LT" w:eastAsia="lt-LT"/>
              </w:rPr>
              <w:t>Microsoft SQL Server 2022</w:t>
            </w:r>
          </w:p>
        </w:tc>
      </w:tr>
    </w:tbl>
    <w:p w14:paraId="5D302FB8" w14:textId="77777777" w:rsidR="00482918" w:rsidRPr="00D516E8" w:rsidRDefault="00482918" w:rsidP="00071298">
      <w:pPr>
        <w:pStyle w:val="Sraopastraipa"/>
        <w:spacing w:after="0" w:line="240" w:lineRule="auto"/>
        <w:ind w:left="567" w:hanging="851"/>
        <w:rPr>
          <w:rFonts w:ascii="Times New Roman" w:hAnsi="Times New Roman" w:cs="Times New Roman"/>
          <w:highlight w:val="yellow"/>
          <w:lang w:val="lt-LT"/>
        </w:rPr>
      </w:pPr>
    </w:p>
    <w:p w14:paraId="249CC46D" w14:textId="77777777" w:rsidR="006140A7" w:rsidRDefault="006140A7" w:rsidP="00071298">
      <w:pPr>
        <w:pStyle w:val="Sraopastraipa"/>
        <w:spacing w:after="0" w:line="240" w:lineRule="auto"/>
        <w:ind w:left="567" w:hanging="851"/>
        <w:rPr>
          <w:rFonts w:ascii="Times New Roman" w:hAnsi="Times New Roman" w:cs="Times New Roman"/>
          <w:highlight w:val="yellow"/>
          <w:lang w:val="lt-LT"/>
        </w:rPr>
      </w:pPr>
    </w:p>
    <w:p w14:paraId="131D1D2E" w14:textId="77777777" w:rsidR="0099479B" w:rsidRPr="00D516E8" w:rsidRDefault="0099479B" w:rsidP="00071298">
      <w:pPr>
        <w:pStyle w:val="Sraopastraipa"/>
        <w:spacing w:after="0" w:line="240" w:lineRule="auto"/>
        <w:ind w:left="567" w:hanging="851"/>
        <w:rPr>
          <w:rFonts w:ascii="Times New Roman" w:hAnsi="Times New Roman" w:cs="Times New Roman"/>
          <w:highlight w:val="yellow"/>
          <w:lang w:val="lt-LT"/>
        </w:rPr>
      </w:pPr>
    </w:p>
    <w:p w14:paraId="2A49A660" w14:textId="589141C7" w:rsidR="004E7563" w:rsidRPr="00D516E8" w:rsidRDefault="004E7563" w:rsidP="00B218D8">
      <w:pPr>
        <w:pStyle w:val="Sraopastraipa"/>
        <w:numPr>
          <w:ilvl w:val="1"/>
          <w:numId w:val="17"/>
        </w:numPr>
        <w:spacing w:line="240" w:lineRule="auto"/>
        <w:ind w:left="567" w:hanging="851"/>
        <w:rPr>
          <w:rFonts w:ascii="Times New Roman" w:hAnsi="Times New Roman" w:cs="Times New Roman"/>
          <w:lang w:val="lt-LT"/>
        </w:rPr>
      </w:pPr>
      <w:r w:rsidRPr="00D516E8">
        <w:rPr>
          <w:rFonts w:ascii="Times New Roman" w:hAnsi="Times New Roman" w:cs="Times New Roman"/>
          <w:lang w:val="lt-LT"/>
        </w:rPr>
        <w:t xml:space="preserve">IS </w:t>
      </w:r>
      <w:r w:rsidR="00D313F8" w:rsidRPr="00D516E8">
        <w:rPr>
          <w:rFonts w:ascii="Times New Roman" w:hAnsi="Times New Roman" w:cs="Times New Roman"/>
          <w:lang w:val="lt-LT"/>
        </w:rPr>
        <w:t>SSVIS</w:t>
      </w:r>
      <w:r w:rsidRPr="00D516E8">
        <w:rPr>
          <w:rFonts w:ascii="Times New Roman" w:hAnsi="Times New Roman" w:cs="Times New Roman"/>
          <w:lang w:val="lt-LT"/>
        </w:rPr>
        <w:t xml:space="preserve"> realizavimo priemonės </w:t>
      </w:r>
    </w:p>
    <w:tbl>
      <w:tblPr>
        <w:tblStyle w:val="4paprastojilentel"/>
        <w:tblW w:w="9346" w:type="dxa"/>
        <w:tblLook w:val="04A0" w:firstRow="1" w:lastRow="0" w:firstColumn="1" w:lastColumn="0" w:noHBand="0" w:noVBand="1"/>
      </w:tblPr>
      <w:tblGrid>
        <w:gridCol w:w="4243"/>
        <w:gridCol w:w="5103"/>
      </w:tblGrid>
      <w:tr w:rsidR="00CB3C36" w:rsidRPr="00D516E8" w14:paraId="762D3F8A" w14:textId="77777777" w:rsidTr="00376F85">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243" w:type="dxa"/>
            <w:noWrap/>
            <w:hideMark/>
          </w:tcPr>
          <w:p w14:paraId="15B8A2F1" w14:textId="77777777" w:rsidR="00CB3C36" w:rsidRPr="00CB3C36" w:rsidRDefault="00CB3C36" w:rsidP="00AD6D87">
            <w:pPr>
              <w:ind w:left="179"/>
              <w:rPr>
                <w:rFonts w:ascii="Times New Roman" w:eastAsia="Times New Roman" w:hAnsi="Times New Roman" w:cs="Times New Roman"/>
                <w:b w:val="0"/>
                <w:bCs w:val="0"/>
                <w:lang w:val="lt-LT" w:eastAsia="lt-LT"/>
              </w:rPr>
            </w:pPr>
            <w:r w:rsidRPr="00CB3C36">
              <w:rPr>
                <w:rFonts w:ascii="Times New Roman" w:eastAsia="Times New Roman" w:hAnsi="Times New Roman" w:cs="Times New Roman"/>
                <w:b w:val="0"/>
                <w:bCs w:val="0"/>
                <w:lang w:val="lt-LT" w:eastAsia="lt-LT"/>
              </w:rPr>
              <w:t>Technologinė kategorija</w:t>
            </w:r>
          </w:p>
        </w:tc>
        <w:tc>
          <w:tcPr>
            <w:tcW w:w="5103" w:type="dxa"/>
            <w:noWrap/>
            <w:hideMark/>
          </w:tcPr>
          <w:p w14:paraId="674FA9AD" w14:textId="77777777" w:rsidR="00CB3C36" w:rsidRPr="00CB3C36" w:rsidRDefault="00CB3C36" w:rsidP="00AD6D87">
            <w:pPr>
              <w:ind w:left="40"/>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lang w:val="lt-LT" w:eastAsia="lt-LT"/>
              </w:rPr>
            </w:pPr>
            <w:r w:rsidRPr="00CB3C36">
              <w:rPr>
                <w:rFonts w:ascii="Times New Roman" w:eastAsia="Times New Roman" w:hAnsi="Times New Roman" w:cs="Times New Roman"/>
                <w:b w:val="0"/>
                <w:bCs w:val="0"/>
                <w:lang w:val="lt-LT" w:eastAsia="lt-LT"/>
              </w:rPr>
              <w:t>Naudojami sprendimai</w:t>
            </w:r>
          </w:p>
        </w:tc>
      </w:tr>
      <w:tr w:rsidR="00CB3C36" w:rsidRPr="00D516E8" w14:paraId="1B427BA5" w14:textId="77777777" w:rsidTr="00376F8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243" w:type="dxa"/>
            <w:noWrap/>
            <w:hideMark/>
          </w:tcPr>
          <w:p w14:paraId="40EB8E57" w14:textId="77777777" w:rsidR="00CB3C36" w:rsidRPr="00CB3C36" w:rsidRDefault="00CB3C36" w:rsidP="00AD6D87">
            <w:pPr>
              <w:ind w:left="179"/>
              <w:rPr>
                <w:rFonts w:ascii="Times New Roman" w:eastAsia="Times New Roman" w:hAnsi="Times New Roman" w:cs="Times New Roman"/>
                <w:lang w:val="lt-LT" w:eastAsia="lt-LT"/>
              </w:rPr>
            </w:pPr>
            <w:r w:rsidRPr="00CB3C36">
              <w:rPr>
                <w:rFonts w:ascii="Times New Roman" w:eastAsia="Times New Roman" w:hAnsi="Times New Roman" w:cs="Times New Roman"/>
                <w:b w:val="0"/>
                <w:bCs w:val="0"/>
                <w:lang w:val="lt-LT" w:eastAsia="lt-LT"/>
              </w:rPr>
              <w:t>Programavimo kalbos</w:t>
            </w:r>
          </w:p>
        </w:tc>
        <w:tc>
          <w:tcPr>
            <w:tcW w:w="5103" w:type="dxa"/>
            <w:noWrap/>
            <w:hideMark/>
          </w:tcPr>
          <w:p w14:paraId="27C0672A" w14:textId="77777777" w:rsidR="00CB3C36" w:rsidRPr="00CB3C36" w:rsidRDefault="00CB3C36" w:rsidP="00AD6D87">
            <w:pPr>
              <w:ind w:left="4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lt-LT" w:eastAsia="lt-LT"/>
              </w:rPr>
            </w:pPr>
            <w:r w:rsidRPr="00CB3C36">
              <w:rPr>
                <w:rFonts w:ascii="Times New Roman" w:eastAsia="Times New Roman" w:hAnsi="Times New Roman" w:cs="Times New Roman"/>
                <w:lang w:val="lt-LT" w:eastAsia="lt-LT"/>
              </w:rPr>
              <w:t>PHP, JavaScript, TPL, HTML, SQL, CSS3</w:t>
            </w:r>
          </w:p>
        </w:tc>
      </w:tr>
      <w:tr w:rsidR="00CB3C36" w:rsidRPr="00D516E8" w14:paraId="4B470CBC" w14:textId="77777777" w:rsidTr="00376F85">
        <w:trPr>
          <w:trHeight w:val="20"/>
        </w:trPr>
        <w:tc>
          <w:tcPr>
            <w:cnfStyle w:val="001000000000" w:firstRow="0" w:lastRow="0" w:firstColumn="1" w:lastColumn="0" w:oddVBand="0" w:evenVBand="0" w:oddHBand="0" w:evenHBand="0" w:firstRowFirstColumn="0" w:firstRowLastColumn="0" w:lastRowFirstColumn="0" w:lastRowLastColumn="0"/>
            <w:tcW w:w="4243" w:type="dxa"/>
            <w:noWrap/>
            <w:hideMark/>
          </w:tcPr>
          <w:p w14:paraId="608E240F" w14:textId="77777777" w:rsidR="00CB3C36" w:rsidRPr="00CB3C36" w:rsidRDefault="00CB3C36" w:rsidP="00AD6D87">
            <w:pPr>
              <w:ind w:left="179"/>
              <w:rPr>
                <w:rFonts w:ascii="Times New Roman" w:eastAsia="Times New Roman" w:hAnsi="Times New Roman" w:cs="Times New Roman"/>
                <w:lang w:val="lt-LT" w:eastAsia="lt-LT"/>
              </w:rPr>
            </w:pPr>
            <w:r w:rsidRPr="00CB3C36">
              <w:rPr>
                <w:rFonts w:ascii="Times New Roman" w:eastAsia="Times New Roman" w:hAnsi="Times New Roman" w:cs="Times New Roman"/>
                <w:b w:val="0"/>
                <w:bCs w:val="0"/>
                <w:lang w:val="lt-LT" w:eastAsia="lt-LT"/>
              </w:rPr>
              <w:lastRenderedPageBreak/>
              <w:t>Technologinės platformos ir karkasai</w:t>
            </w:r>
          </w:p>
        </w:tc>
        <w:tc>
          <w:tcPr>
            <w:tcW w:w="5103" w:type="dxa"/>
            <w:noWrap/>
            <w:hideMark/>
          </w:tcPr>
          <w:p w14:paraId="480A395A" w14:textId="77777777" w:rsidR="00CB3C36" w:rsidRPr="00CB3C36" w:rsidRDefault="00CB3C36" w:rsidP="00AD6D87">
            <w:pPr>
              <w:ind w:left="4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eastAsia="lt-LT"/>
              </w:rPr>
            </w:pPr>
            <w:r w:rsidRPr="00CB3C36">
              <w:rPr>
                <w:rFonts w:ascii="Times New Roman" w:eastAsia="Times New Roman" w:hAnsi="Times New Roman" w:cs="Times New Roman"/>
                <w:lang w:val="lt-LT" w:eastAsia="lt-LT"/>
              </w:rPr>
              <w:t>PHP 8.4, Pantera CRM Framework</w:t>
            </w:r>
          </w:p>
        </w:tc>
      </w:tr>
      <w:tr w:rsidR="00CB3C36" w:rsidRPr="00D516E8" w14:paraId="72438098" w14:textId="77777777" w:rsidTr="00376F8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243" w:type="dxa"/>
            <w:noWrap/>
            <w:hideMark/>
          </w:tcPr>
          <w:p w14:paraId="7FC0565E" w14:textId="77777777" w:rsidR="00CB3C36" w:rsidRPr="00CB3C36" w:rsidRDefault="00CB3C36" w:rsidP="00AD6D87">
            <w:pPr>
              <w:ind w:left="179"/>
              <w:rPr>
                <w:rFonts w:ascii="Times New Roman" w:eastAsia="Times New Roman" w:hAnsi="Times New Roman" w:cs="Times New Roman"/>
                <w:lang w:val="lt-LT" w:eastAsia="lt-LT"/>
              </w:rPr>
            </w:pPr>
            <w:r w:rsidRPr="00CB3C36">
              <w:rPr>
                <w:rFonts w:ascii="Times New Roman" w:eastAsia="Times New Roman" w:hAnsi="Times New Roman" w:cs="Times New Roman"/>
                <w:b w:val="0"/>
                <w:bCs w:val="0"/>
                <w:lang w:val="lt-LT" w:eastAsia="lt-LT"/>
              </w:rPr>
              <w:t>Bibliotekos ir įrankiai</w:t>
            </w:r>
          </w:p>
        </w:tc>
        <w:tc>
          <w:tcPr>
            <w:tcW w:w="5103" w:type="dxa"/>
            <w:noWrap/>
            <w:hideMark/>
          </w:tcPr>
          <w:p w14:paraId="10BE5EB2" w14:textId="77777777" w:rsidR="00CB3C36" w:rsidRPr="00CB3C36" w:rsidRDefault="00CB3C36" w:rsidP="00AD6D87">
            <w:pPr>
              <w:ind w:left="4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lt-LT" w:eastAsia="lt-LT"/>
              </w:rPr>
            </w:pPr>
            <w:r w:rsidRPr="00CB3C36">
              <w:rPr>
                <w:rFonts w:ascii="Times New Roman" w:eastAsia="Times New Roman" w:hAnsi="Times New Roman" w:cs="Times New Roman"/>
                <w:lang w:val="lt-LT" w:eastAsia="lt-LT"/>
              </w:rPr>
              <w:t>Composer, Bootstrap, TypeScript, Webpack, Babel, Gulp.js</w:t>
            </w:r>
          </w:p>
        </w:tc>
      </w:tr>
      <w:tr w:rsidR="00CB3C36" w:rsidRPr="00D516E8" w14:paraId="1DE7CB4D" w14:textId="77777777" w:rsidTr="00376F85">
        <w:trPr>
          <w:trHeight w:val="20"/>
        </w:trPr>
        <w:tc>
          <w:tcPr>
            <w:cnfStyle w:val="001000000000" w:firstRow="0" w:lastRow="0" w:firstColumn="1" w:lastColumn="0" w:oddVBand="0" w:evenVBand="0" w:oddHBand="0" w:evenHBand="0" w:firstRowFirstColumn="0" w:firstRowLastColumn="0" w:lastRowFirstColumn="0" w:lastRowLastColumn="0"/>
            <w:tcW w:w="4243" w:type="dxa"/>
            <w:noWrap/>
            <w:hideMark/>
          </w:tcPr>
          <w:p w14:paraId="22A92E52" w14:textId="77777777" w:rsidR="00CB3C36" w:rsidRPr="00CB3C36" w:rsidRDefault="00CB3C36" w:rsidP="00AD6D87">
            <w:pPr>
              <w:ind w:left="179"/>
              <w:rPr>
                <w:rFonts w:ascii="Times New Roman" w:eastAsia="Times New Roman" w:hAnsi="Times New Roman" w:cs="Times New Roman"/>
                <w:lang w:val="lt-LT" w:eastAsia="lt-LT"/>
              </w:rPr>
            </w:pPr>
            <w:r w:rsidRPr="00CB3C36">
              <w:rPr>
                <w:rFonts w:ascii="Times New Roman" w:eastAsia="Times New Roman" w:hAnsi="Times New Roman" w:cs="Times New Roman"/>
                <w:b w:val="0"/>
                <w:bCs w:val="0"/>
                <w:lang w:val="lt-LT" w:eastAsia="lt-LT"/>
              </w:rPr>
              <w:t>Standartai</w:t>
            </w:r>
          </w:p>
        </w:tc>
        <w:tc>
          <w:tcPr>
            <w:tcW w:w="5103" w:type="dxa"/>
            <w:noWrap/>
            <w:hideMark/>
          </w:tcPr>
          <w:p w14:paraId="4F62D73B" w14:textId="77777777" w:rsidR="00CB3C36" w:rsidRPr="00CB3C36" w:rsidRDefault="00CB3C36" w:rsidP="00AD6D87">
            <w:pPr>
              <w:ind w:left="4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eastAsia="lt-LT"/>
              </w:rPr>
            </w:pPr>
            <w:r w:rsidRPr="00CB3C36">
              <w:rPr>
                <w:rFonts w:ascii="Times New Roman" w:eastAsia="Times New Roman" w:hAnsi="Times New Roman" w:cs="Times New Roman"/>
                <w:lang w:val="lt-LT" w:eastAsia="lt-LT"/>
              </w:rPr>
              <w:t>SOAP 2.0</w:t>
            </w:r>
          </w:p>
        </w:tc>
      </w:tr>
      <w:tr w:rsidR="00CB3C36" w:rsidRPr="00D516E8" w14:paraId="7E1CD654" w14:textId="77777777" w:rsidTr="00376F8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243" w:type="dxa"/>
            <w:noWrap/>
            <w:hideMark/>
          </w:tcPr>
          <w:p w14:paraId="606F0CC8" w14:textId="77777777" w:rsidR="00CB3C36" w:rsidRPr="00CB3C36" w:rsidRDefault="00CB3C36" w:rsidP="00AD6D87">
            <w:pPr>
              <w:ind w:left="179"/>
              <w:rPr>
                <w:rFonts w:ascii="Times New Roman" w:eastAsia="Times New Roman" w:hAnsi="Times New Roman" w:cs="Times New Roman"/>
                <w:lang w:val="lt-LT" w:eastAsia="lt-LT"/>
              </w:rPr>
            </w:pPr>
            <w:r w:rsidRPr="00CB3C36">
              <w:rPr>
                <w:rFonts w:ascii="Times New Roman" w:eastAsia="Times New Roman" w:hAnsi="Times New Roman" w:cs="Times New Roman"/>
                <w:b w:val="0"/>
                <w:bCs w:val="0"/>
                <w:lang w:val="lt-LT" w:eastAsia="lt-LT"/>
              </w:rPr>
              <w:t>Ryšio protokolai</w:t>
            </w:r>
          </w:p>
        </w:tc>
        <w:tc>
          <w:tcPr>
            <w:tcW w:w="5103" w:type="dxa"/>
            <w:noWrap/>
            <w:hideMark/>
          </w:tcPr>
          <w:p w14:paraId="1F4A3D42" w14:textId="77777777" w:rsidR="00CB3C36" w:rsidRPr="00CB3C36" w:rsidRDefault="00CB3C36" w:rsidP="00AD6D87">
            <w:pPr>
              <w:ind w:left="4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lt-LT" w:eastAsia="lt-LT"/>
              </w:rPr>
            </w:pPr>
            <w:r w:rsidRPr="00CB3C36">
              <w:rPr>
                <w:rFonts w:ascii="Times New Roman" w:eastAsia="Times New Roman" w:hAnsi="Times New Roman" w:cs="Times New Roman"/>
                <w:lang w:val="lt-LT" w:eastAsia="lt-LT"/>
              </w:rPr>
              <w:t>HTTP, HTTPS, SSL/TLS</w:t>
            </w:r>
          </w:p>
        </w:tc>
      </w:tr>
      <w:tr w:rsidR="00CB3C36" w:rsidRPr="00D516E8" w14:paraId="15C4D8D1" w14:textId="77777777" w:rsidTr="00376F85">
        <w:trPr>
          <w:trHeight w:val="20"/>
        </w:trPr>
        <w:tc>
          <w:tcPr>
            <w:cnfStyle w:val="001000000000" w:firstRow="0" w:lastRow="0" w:firstColumn="1" w:lastColumn="0" w:oddVBand="0" w:evenVBand="0" w:oddHBand="0" w:evenHBand="0" w:firstRowFirstColumn="0" w:firstRowLastColumn="0" w:lastRowFirstColumn="0" w:lastRowLastColumn="0"/>
            <w:tcW w:w="4243" w:type="dxa"/>
            <w:noWrap/>
            <w:hideMark/>
          </w:tcPr>
          <w:p w14:paraId="33574E0D" w14:textId="77777777" w:rsidR="00CB3C36" w:rsidRPr="00CB3C36" w:rsidRDefault="00CB3C36" w:rsidP="00AD6D87">
            <w:pPr>
              <w:ind w:left="179"/>
              <w:rPr>
                <w:rFonts w:ascii="Times New Roman" w:eastAsia="Times New Roman" w:hAnsi="Times New Roman" w:cs="Times New Roman"/>
                <w:lang w:val="lt-LT" w:eastAsia="lt-LT"/>
              </w:rPr>
            </w:pPr>
            <w:r w:rsidRPr="00CB3C36">
              <w:rPr>
                <w:rFonts w:ascii="Times New Roman" w:eastAsia="Times New Roman" w:hAnsi="Times New Roman" w:cs="Times New Roman"/>
                <w:b w:val="0"/>
                <w:bCs w:val="0"/>
                <w:lang w:val="lt-LT" w:eastAsia="lt-LT"/>
              </w:rPr>
              <w:t>Aplikacijų tarnybinė stotis (web/app server)</w:t>
            </w:r>
          </w:p>
        </w:tc>
        <w:tc>
          <w:tcPr>
            <w:tcW w:w="5103" w:type="dxa"/>
            <w:noWrap/>
            <w:hideMark/>
          </w:tcPr>
          <w:p w14:paraId="375A142D" w14:textId="77777777" w:rsidR="00CB3C36" w:rsidRPr="00CB3C36" w:rsidRDefault="00CB3C36" w:rsidP="00AD6D87">
            <w:pPr>
              <w:ind w:left="4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lt-LT" w:eastAsia="lt-LT"/>
              </w:rPr>
            </w:pPr>
            <w:r w:rsidRPr="00CB3C36">
              <w:rPr>
                <w:rFonts w:ascii="Times New Roman" w:eastAsia="Times New Roman" w:hAnsi="Times New Roman" w:cs="Times New Roman"/>
                <w:lang w:val="lt-LT" w:eastAsia="lt-LT"/>
              </w:rPr>
              <w:t>Nginx</w:t>
            </w:r>
          </w:p>
        </w:tc>
      </w:tr>
      <w:tr w:rsidR="00CB3C36" w:rsidRPr="00D516E8" w14:paraId="3630EF6A" w14:textId="77777777" w:rsidTr="00376F8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243" w:type="dxa"/>
            <w:noWrap/>
            <w:hideMark/>
          </w:tcPr>
          <w:p w14:paraId="3BBE94EE" w14:textId="77777777" w:rsidR="00CB3C36" w:rsidRPr="00CB3C36" w:rsidRDefault="00CB3C36" w:rsidP="00AD6D87">
            <w:pPr>
              <w:ind w:left="179"/>
              <w:rPr>
                <w:rFonts w:ascii="Times New Roman" w:eastAsia="Times New Roman" w:hAnsi="Times New Roman" w:cs="Times New Roman"/>
                <w:lang w:val="lt-LT" w:eastAsia="lt-LT"/>
              </w:rPr>
            </w:pPr>
            <w:r w:rsidRPr="00CB3C36">
              <w:rPr>
                <w:rFonts w:ascii="Times New Roman" w:eastAsia="Times New Roman" w:hAnsi="Times New Roman" w:cs="Times New Roman"/>
                <w:b w:val="0"/>
                <w:bCs w:val="0"/>
                <w:lang w:val="lt-LT" w:eastAsia="lt-LT"/>
              </w:rPr>
              <w:t>Duomenų bazių valdymo sistema</w:t>
            </w:r>
          </w:p>
        </w:tc>
        <w:tc>
          <w:tcPr>
            <w:tcW w:w="5103" w:type="dxa"/>
            <w:noWrap/>
            <w:hideMark/>
          </w:tcPr>
          <w:p w14:paraId="1964417C" w14:textId="77777777" w:rsidR="00CB3C36" w:rsidRPr="00CB3C36" w:rsidRDefault="00CB3C36" w:rsidP="00AD6D87">
            <w:pPr>
              <w:ind w:left="4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lt-LT" w:eastAsia="lt-LT"/>
              </w:rPr>
            </w:pPr>
            <w:r w:rsidRPr="00CB3C36">
              <w:rPr>
                <w:rFonts w:ascii="Times New Roman" w:eastAsia="Times New Roman" w:hAnsi="Times New Roman" w:cs="Times New Roman"/>
                <w:lang w:val="lt-LT" w:eastAsia="lt-LT"/>
              </w:rPr>
              <w:t>Microsoft SQL Server 2022</w:t>
            </w:r>
          </w:p>
        </w:tc>
      </w:tr>
    </w:tbl>
    <w:p w14:paraId="02C41023" w14:textId="3ED1C422" w:rsidR="59BE48F7" w:rsidRPr="00D516E8" w:rsidRDefault="59BE48F7" w:rsidP="00071298">
      <w:pPr>
        <w:spacing w:line="240" w:lineRule="auto"/>
        <w:ind w:left="567" w:hanging="851"/>
        <w:rPr>
          <w:rFonts w:ascii="Times New Roman" w:hAnsi="Times New Roman" w:cs="Times New Roman"/>
          <w:lang w:val="lt-LT"/>
        </w:rPr>
      </w:pPr>
    </w:p>
    <w:p w14:paraId="34C8C753" w14:textId="0C06C927" w:rsidR="0062561B" w:rsidRPr="00D516E8" w:rsidRDefault="0062561B" w:rsidP="00B218D8">
      <w:pPr>
        <w:pStyle w:val="Sraopastraipa"/>
        <w:numPr>
          <w:ilvl w:val="1"/>
          <w:numId w:val="17"/>
        </w:num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SSVIS Infrastruktūra </w:t>
      </w:r>
    </w:p>
    <w:p w14:paraId="66FB04C0" w14:textId="7788A178" w:rsidR="0062561B" w:rsidRPr="00D516E8" w:rsidRDefault="00007E13" w:rsidP="00071298">
      <w:pPr>
        <w:pStyle w:val="Sraopastraipa"/>
        <w:spacing w:after="0" w:line="240" w:lineRule="auto"/>
        <w:ind w:left="567" w:hanging="851"/>
        <w:jc w:val="center"/>
        <w:rPr>
          <w:rFonts w:ascii="Times New Roman" w:hAnsi="Times New Roman" w:cs="Times New Roman"/>
          <w:highlight w:val="yellow"/>
          <w:lang w:val="lt-LT"/>
        </w:rPr>
      </w:pPr>
      <w:r w:rsidRPr="00D516E8">
        <w:rPr>
          <w:rFonts w:ascii="Times New Roman" w:hAnsi="Times New Roman" w:cs="Times New Roman"/>
          <w:noProof/>
        </w:rPr>
        <w:drawing>
          <wp:inline distT="0" distB="0" distL="0" distR="0" wp14:anchorId="4FA76251" wp14:editId="502E0208">
            <wp:extent cx="5986303" cy="5848815"/>
            <wp:effectExtent l="0" t="0" r="0" b="0"/>
            <wp:docPr id="1770433184" name="Picture 1" descr="Paveikslėlis, kuriame yra tekstas, ekrano kopija, diagrama, Paralelė&#10;&#10;Dirbtinio intelekto sugeneruotas turinys gali būti neteisingas.">
              <a:extLst xmlns:a="http://schemas.openxmlformats.org/drawingml/2006/main">
                <a:ext uri="{FF2B5EF4-FFF2-40B4-BE49-F238E27FC236}">
                  <a16:creationId xmlns:a16="http://schemas.microsoft.com/office/drawing/2014/main" id="{8B150F65-E751-49B7-9803-69B9D3257A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33184" name="Picture 1" descr="Paveikslėlis, kuriame yra tekstas, ekrano kopija, diagrama, Paralelė&#10;&#10;Dirbtinio intelekto sugeneruotas turinys gali būti neteising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7676" cy="5879467"/>
                    </a:xfrm>
                    <a:prstGeom prst="rect">
                      <a:avLst/>
                    </a:prstGeom>
                    <a:noFill/>
                    <a:ln>
                      <a:noFill/>
                    </a:ln>
                  </pic:spPr>
                </pic:pic>
              </a:graphicData>
            </a:graphic>
          </wp:inline>
        </w:drawing>
      </w:r>
    </w:p>
    <w:p w14:paraId="57A585F6" w14:textId="77777777" w:rsidR="00B42C0F" w:rsidRPr="00D516E8" w:rsidRDefault="00B42C0F" w:rsidP="00071298">
      <w:pPr>
        <w:pStyle w:val="Sraopastraipa"/>
        <w:spacing w:after="0" w:line="240" w:lineRule="auto"/>
        <w:ind w:left="567" w:hanging="851"/>
        <w:jc w:val="center"/>
        <w:rPr>
          <w:rFonts w:ascii="Times New Roman" w:hAnsi="Times New Roman" w:cs="Times New Roman"/>
          <w:highlight w:val="yellow"/>
          <w:lang w:val="lt-LT"/>
        </w:rPr>
      </w:pPr>
    </w:p>
    <w:p w14:paraId="5A4AF815" w14:textId="3A23D788" w:rsidR="00FF621D" w:rsidRDefault="00256DD2" w:rsidP="00B218D8">
      <w:pPr>
        <w:pStyle w:val="Sraopastraipa"/>
        <w:numPr>
          <w:ilvl w:val="1"/>
          <w:numId w:val="17"/>
        </w:numPr>
        <w:spacing w:after="0"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SSVIS yra eksploatuojama Valstybės skaitmeninių sprendimų agentūros (toliau – VSSA) valdomuose duomenų centruose ir juose veikiančioje VMware virtualizacijos platformoje.</w:t>
      </w:r>
    </w:p>
    <w:p w14:paraId="6C8F2595" w14:textId="77777777" w:rsidR="00073870" w:rsidRPr="00073870" w:rsidRDefault="00073870" w:rsidP="00073870">
      <w:pPr>
        <w:spacing w:after="0" w:line="240" w:lineRule="auto"/>
        <w:jc w:val="both"/>
        <w:rPr>
          <w:rFonts w:ascii="Times New Roman" w:hAnsi="Times New Roman" w:cs="Times New Roman"/>
          <w:lang w:val="lt-LT"/>
        </w:rPr>
      </w:pPr>
    </w:p>
    <w:p w14:paraId="01914019" w14:textId="77777777" w:rsidR="00B15F64" w:rsidRPr="00D516E8" w:rsidRDefault="00B15F64" w:rsidP="00071298">
      <w:pPr>
        <w:pStyle w:val="Sraopastraipa"/>
        <w:spacing w:after="0" w:line="240" w:lineRule="auto"/>
        <w:ind w:left="567" w:hanging="851"/>
        <w:rPr>
          <w:rFonts w:ascii="Times New Roman" w:hAnsi="Times New Roman" w:cs="Times New Roman"/>
          <w:highlight w:val="yellow"/>
          <w:lang w:val="lt-LT"/>
        </w:rPr>
      </w:pPr>
    </w:p>
    <w:p w14:paraId="1A63D1D4" w14:textId="092B422E" w:rsidR="00B15F64" w:rsidRPr="00D516E8" w:rsidRDefault="24BE64D0" w:rsidP="00B218D8">
      <w:pPr>
        <w:pStyle w:val="Sraopastraipa"/>
        <w:numPr>
          <w:ilvl w:val="1"/>
          <w:numId w:val="17"/>
        </w:numPr>
        <w:spacing w:after="0" w:line="240" w:lineRule="auto"/>
        <w:ind w:left="567" w:hanging="851"/>
        <w:rPr>
          <w:rFonts w:ascii="Times New Roman" w:hAnsi="Times New Roman" w:cs="Times New Roman"/>
          <w:lang w:val="lt-LT"/>
        </w:rPr>
      </w:pPr>
      <w:bookmarkStart w:id="2" w:name="_Ref224555101"/>
      <w:r w:rsidRPr="00D516E8">
        <w:rPr>
          <w:rFonts w:ascii="Times New Roman" w:hAnsi="Times New Roman" w:cs="Times New Roman"/>
          <w:lang w:val="lt-LT"/>
        </w:rPr>
        <w:t>Licencijos SSVIS</w:t>
      </w:r>
      <w:bookmarkEnd w:id="2"/>
    </w:p>
    <w:tbl>
      <w:tblPr>
        <w:tblW w:w="9346" w:type="dxa"/>
        <w:tblInd w:w="118" w:type="dxa"/>
        <w:tblBorders>
          <w:top w:val="single" w:sz="8" w:space="0" w:color="D9D9D9"/>
          <w:left w:val="single" w:sz="8" w:space="0" w:color="D9D9D9"/>
          <w:bottom w:val="single" w:sz="8" w:space="0" w:color="D9D9D9"/>
          <w:right w:val="single" w:sz="8" w:space="0" w:color="D9D9D9"/>
          <w:insideH w:val="single" w:sz="8" w:space="0" w:color="D9D9D9"/>
          <w:insideV w:val="single" w:sz="8" w:space="0" w:color="D9D9D9"/>
        </w:tblBorders>
        <w:tblLook w:val="04A0" w:firstRow="1" w:lastRow="0" w:firstColumn="1" w:lastColumn="0" w:noHBand="0" w:noVBand="1"/>
      </w:tblPr>
      <w:tblGrid>
        <w:gridCol w:w="1150"/>
        <w:gridCol w:w="6938"/>
        <w:gridCol w:w="1258"/>
      </w:tblGrid>
      <w:tr w:rsidR="00507149" w:rsidRPr="00D516E8" w14:paraId="18FC3B24" w14:textId="77777777" w:rsidTr="5B80706E">
        <w:trPr>
          <w:trHeight w:val="20"/>
        </w:trPr>
        <w:tc>
          <w:tcPr>
            <w:tcW w:w="516" w:type="dxa"/>
            <w:shd w:val="clear" w:color="auto" w:fill="FFFFFF" w:themeFill="background1"/>
            <w:vAlign w:val="center"/>
            <w:hideMark/>
          </w:tcPr>
          <w:p w14:paraId="20958DC5" w14:textId="77777777" w:rsidR="00382AC3" w:rsidRPr="00D516E8" w:rsidRDefault="00382AC3" w:rsidP="00AD6D87">
            <w:pPr>
              <w:spacing w:after="0" w:line="240" w:lineRule="auto"/>
              <w:ind w:left="567" w:hanging="520"/>
              <w:rPr>
                <w:rFonts w:ascii="Times New Roman" w:eastAsia="Times New Roman" w:hAnsi="Times New Roman" w:cs="Times New Roman"/>
                <w:b/>
                <w:bCs/>
                <w:lang w:val="lt-LT" w:eastAsia="lt-LT"/>
              </w:rPr>
            </w:pPr>
            <w:r w:rsidRPr="00D516E8">
              <w:rPr>
                <w:rFonts w:ascii="Times New Roman" w:eastAsia="Times New Roman" w:hAnsi="Times New Roman" w:cs="Times New Roman"/>
                <w:b/>
                <w:bCs/>
                <w:lang w:val="lt-LT" w:eastAsia="lt-LT"/>
              </w:rPr>
              <w:lastRenderedPageBreak/>
              <w:t>Eil. Nr.</w:t>
            </w:r>
            <w:r w:rsidRPr="00D516E8">
              <w:rPr>
                <w:rFonts w:ascii="Times New Roman" w:eastAsia="Times New Roman" w:hAnsi="Times New Roman" w:cs="Times New Roman"/>
                <w:lang w:val="lt-LT" w:eastAsia="lt-LT"/>
              </w:rPr>
              <w:t> </w:t>
            </w:r>
          </w:p>
        </w:tc>
        <w:tc>
          <w:tcPr>
            <w:tcW w:w="7556" w:type="dxa"/>
            <w:shd w:val="clear" w:color="auto" w:fill="FFFFFF" w:themeFill="background1"/>
            <w:vAlign w:val="center"/>
            <w:hideMark/>
          </w:tcPr>
          <w:p w14:paraId="246C79D6" w14:textId="77777777" w:rsidR="00382AC3" w:rsidRPr="00D516E8" w:rsidRDefault="00382AC3" w:rsidP="00AD6D87">
            <w:pPr>
              <w:spacing w:after="0" w:line="240" w:lineRule="auto"/>
              <w:ind w:left="30"/>
              <w:rPr>
                <w:rFonts w:ascii="Times New Roman" w:eastAsia="Times New Roman" w:hAnsi="Times New Roman" w:cs="Times New Roman"/>
                <w:b/>
                <w:bCs/>
                <w:lang w:val="lt-LT" w:eastAsia="lt-LT"/>
              </w:rPr>
            </w:pPr>
            <w:r w:rsidRPr="00D516E8">
              <w:rPr>
                <w:rFonts w:ascii="Times New Roman" w:eastAsia="Times New Roman" w:hAnsi="Times New Roman" w:cs="Times New Roman"/>
                <w:b/>
                <w:bCs/>
                <w:lang w:val="lt-LT" w:eastAsia="lt-LT"/>
              </w:rPr>
              <w:t>Pavadinimas</w:t>
            </w:r>
            <w:r w:rsidRPr="00D516E8">
              <w:rPr>
                <w:rFonts w:ascii="Times New Roman" w:eastAsia="Times New Roman" w:hAnsi="Times New Roman" w:cs="Times New Roman"/>
                <w:lang w:val="lt-LT" w:eastAsia="lt-LT"/>
              </w:rPr>
              <w:t> </w:t>
            </w:r>
          </w:p>
        </w:tc>
        <w:tc>
          <w:tcPr>
            <w:tcW w:w="1274" w:type="dxa"/>
            <w:shd w:val="clear" w:color="auto" w:fill="FFFFFF" w:themeFill="background1"/>
            <w:vAlign w:val="center"/>
            <w:hideMark/>
          </w:tcPr>
          <w:p w14:paraId="708AD437" w14:textId="77777777" w:rsidR="00382AC3" w:rsidRPr="00D516E8" w:rsidRDefault="00382AC3" w:rsidP="00AD6D87">
            <w:pPr>
              <w:spacing w:after="0" w:line="240" w:lineRule="auto"/>
              <w:ind w:left="57"/>
              <w:rPr>
                <w:rFonts w:ascii="Times New Roman" w:eastAsia="Times New Roman" w:hAnsi="Times New Roman" w:cs="Times New Roman"/>
                <w:b/>
                <w:bCs/>
                <w:lang w:val="lt-LT" w:eastAsia="lt-LT"/>
              </w:rPr>
            </w:pPr>
            <w:r w:rsidRPr="00D516E8">
              <w:rPr>
                <w:rFonts w:ascii="Times New Roman" w:eastAsia="Times New Roman" w:hAnsi="Times New Roman" w:cs="Times New Roman"/>
                <w:b/>
                <w:bCs/>
                <w:lang w:val="lt-LT" w:eastAsia="lt-LT"/>
              </w:rPr>
              <w:t>Licencijų kiekis, vnt.</w:t>
            </w:r>
            <w:r w:rsidRPr="00D516E8">
              <w:rPr>
                <w:rFonts w:ascii="Times New Roman" w:eastAsia="Times New Roman" w:hAnsi="Times New Roman" w:cs="Times New Roman"/>
                <w:lang w:val="lt-LT" w:eastAsia="lt-LT"/>
              </w:rPr>
              <w:t> </w:t>
            </w:r>
          </w:p>
        </w:tc>
      </w:tr>
      <w:tr w:rsidR="00507149" w:rsidRPr="00D516E8" w14:paraId="5E847BA9" w14:textId="77777777" w:rsidTr="5B80706E">
        <w:trPr>
          <w:trHeight w:val="572"/>
        </w:trPr>
        <w:tc>
          <w:tcPr>
            <w:tcW w:w="516" w:type="dxa"/>
            <w:shd w:val="clear" w:color="auto" w:fill="FFFFFF" w:themeFill="background1"/>
            <w:vAlign w:val="center"/>
            <w:hideMark/>
          </w:tcPr>
          <w:p w14:paraId="1F75A2FB" w14:textId="77777777" w:rsidR="00E426C9" w:rsidRPr="00D516E8" w:rsidRDefault="00E426C9" w:rsidP="00AD6D87">
            <w:pPr>
              <w:spacing w:after="0" w:line="240" w:lineRule="auto"/>
              <w:ind w:left="567" w:hanging="520"/>
              <w:rPr>
                <w:rFonts w:ascii="Times New Roman" w:eastAsia="Times New Roman" w:hAnsi="Times New Roman" w:cs="Times New Roman"/>
                <w:lang w:val="lt-LT" w:eastAsia="lt-LT"/>
              </w:rPr>
            </w:pPr>
            <w:r w:rsidRPr="00D516E8">
              <w:rPr>
                <w:rFonts w:ascii="Times New Roman" w:eastAsia="Times New Roman" w:hAnsi="Times New Roman" w:cs="Times New Roman"/>
                <w:lang w:val="lt-LT" w:eastAsia="lt-LT"/>
              </w:rPr>
              <w:t>1.  </w:t>
            </w:r>
          </w:p>
        </w:tc>
        <w:tc>
          <w:tcPr>
            <w:tcW w:w="7556" w:type="dxa"/>
            <w:shd w:val="clear" w:color="auto" w:fill="FFFFFF" w:themeFill="background1"/>
            <w:vAlign w:val="center"/>
            <w:hideMark/>
          </w:tcPr>
          <w:p w14:paraId="42BED482" w14:textId="6ADDE3DE" w:rsidR="00E426C9" w:rsidRPr="00D516E8" w:rsidRDefault="00E426C9" w:rsidP="00AD6D87">
            <w:pPr>
              <w:spacing w:after="0" w:line="240" w:lineRule="auto"/>
              <w:ind w:left="30"/>
              <w:rPr>
                <w:rFonts w:ascii="Times New Roman" w:eastAsia="Times New Roman" w:hAnsi="Times New Roman" w:cs="Times New Roman"/>
                <w:lang w:val="lt-LT" w:eastAsia="lt-LT"/>
              </w:rPr>
            </w:pPr>
            <w:r w:rsidRPr="00D516E8">
              <w:rPr>
                <w:rFonts w:ascii="Times New Roman" w:eastAsia="Times New Roman" w:hAnsi="Times New Roman" w:cs="Times New Roman"/>
                <w:lang w:val="lt-LT" w:eastAsia="lt-LT"/>
              </w:rPr>
              <w:t xml:space="preserve">Virtualiame serveryje (produkcinė aplinka) P-SSVIS-APP yra naudojamas </w:t>
            </w:r>
            <w:r w:rsidR="1E30A7E6" w:rsidRPr="00D516E8">
              <w:rPr>
                <w:rFonts w:ascii="Times New Roman" w:eastAsia="Times New Roman" w:hAnsi="Times New Roman" w:cs="Times New Roman"/>
                <w:lang w:val="lt-LT" w:eastAsia="lt-LT"/>
              </w:rPr>
              <w:t>Pantera CRM Framework</w:t>
            </w:r>
          </w:p>
          <w:p w14:paraId="7EFA34EC" w14:textId="2DEB5672" w:rsidR="00E426C9" w:rsidRPr="00D516E8" w:rsidRDefault="00E426C9" w:rsidP="00AD6D87">
            <w:pPr>
              <w:spacing w:after="0" w:line="240" w:lineRule="auto"/>
              <w:ind w:left="30"/>
              <w:rPr>
                <w:rFonts w:ascii="Times New Roman" w:eastAsia="Times New Roman" w:hAnsi="Times New Roman" w:cs="Times New Roman"/>
                <w:lang w:val="lt-LT" w:eastAsia="lt-LT"/>
              </w:rPr>
            </w:pPr>
            <w:r w:rsidRPr="00D516E8">
              <w:rPr>
                <w:rFonts w:ascii="Times New Roman" w:eastAsia="Times New Roman" w:hAnsi="Times New Roman" w:cs="Times New Roman"/>
                <w:lang w:val="lt-LT" w:eastAsia="lt-LT"/>
              </w:rPr>
              <w:t>Pastaba. SSVIS vystymo darbų apimtyje yra ir šio komponento (iki 100 vidinių vartotojų) sutarties galiojimo metu aktualios versijos palaikymas/vystymas/klaidų taisymas.</w:t>
            </w:r>
          </w:p>
        </w:tc>
        <w:tc>
          <w:tcPr>
            <w:tcW w:w="1274" w:type="dxa"/>
            <w:shd w:val="clear" w:color="auto" w:fill="FFFFFF" w:themeFill="background1"/>
            <w:vAlign w:val="center"/>
            <w:hideMark/>
          </w:tcPr>
          <w:p w14:paraId="5FCD3559" w14:textId="77777777" w:rsidR="00E426C9" w:rsidRPr="00D516E8" w:rsidRDefault="00E426C9" w:rsidP="00AD6D87">
            <w:pPr>
              <w:spacing w:after="0" w:line="240" w:lineRule="auto"/>
              <w:ind w:left="567" w:hanging="396"/>
              <w:rPr>
                <w:rFonts w:ascii="Times New Roman" w:eastAsia="Times New Roman" w:hAnsi="Times New Roman" w:cs="Times New Roman"/>
                <w:lang w:val="lt-LT" w:eastAsia="lt-LT"/>
              </w:rPr>
            </w:pPr>
            <w:r w:rsidRPr="00D516E8">
              <w:rPr>
                <w:rFonts w:ascii="Times New Roman" w:eastAsia="Times New Roman" w:hAnsi="Times New Roman" w:cs="Times New Roman"/>
                <w:lang w:val="lt-LT" w:eastAsia="lt-LT"/>
              </w:rPr>
              <w:t>1 </w:t>
            </w:r>
          </w:p>
        </w:tc>
      </w:tr>
      <w:tr w:rsidR="00D516E8" w:rsidRPr="00D516E8" w14:paraId="62A15E3D" w14:textId="77777777" w:rsidTr="5B80706E">
        <w:trPr>
          <w:trHeight w:val="480"/>
        </w:trPr>
        <w:tc>
          <w:tcPr>
            <w:tcW w:w="516" w:type="dxa"/>
            <w:shd w:val="clear" w:color="auto" w:fill="FFFFFF" w:themeFill="background1"/>
            <w:vAlign w:val="center"/>
            <w:hideMark/>
          </w:tcPr>
          <w:p w14:paraId="1E1389B8" w14:textId="77777777" w:rsidR="00E426C9" w:rsidRPr="00D516E8" w:rsidRDefault="00E426C9" w:rsidP="00AD6D87">
            <w:pPr>
              <w:spacing w:after="0" w:line="240" w:lineRule="auto"/>
              <w:ind w:left="567" w:hanging="520"/>
              <w:rPr>
                <w:rFonts w:ascii="Times New Roman" w:eastAsia="Times New Roman" w:hAnsi="Times New Roman" w:cs="Times New Roman"/>
                <w:lang w:val="lt-LT" w:eastAsia="lt-LT"/>
              </w:rPr>
            </w:pPr>
            <w:r w:rsidRPr="00D516E8">
              <w:rPr>
                <w:rFonts w:ascii="Times New Roman" w:eastAsia="Times New Roman" w:hAnsi="Times New Roman" w:cs="Times New Roman"/>
                <w:lang w:val="lt-LT" w:eastAsia="lt-LT"/>
              </w:rPr>
              <w:t>2.</w:t>
            </w:r>
          </w:p>
        </w:tc>
        <w:tc>
          <w:tcPr>
            <w:tcW w:w="7556" w:type="dxa"/>
            <w:shd w:val="clear" w:color="auto" w:fill="FFFFFF" w:themeFill="background1"/>
            <w:vAlign w:val="center"/>
            <w:hideMark/>
          </w:tcPr>
          <w:p w14:paraId="03091135" w14:textId="675309AD" w:rsidR="00E426C9" w:rsidRPr="00D516E8" w:rsidRDefault="00E426C9" w:rsidP="00AD6D87">
            <w:pPr>
              <w:spacing w:after="0" w:line="240" w:lineRule="auto"/>
              <w:ind w:left="30"/>
              <w:rPr>
                <w:rFonts w:ascii="Times New Roman" w:eastAsia="Times New Roman" w:hAnsi="Times New Roman" w:cs="Times New Roman"/>
                <w:lang w:val="lt-LT" w:eastAsia="lt-LT"/>
              </w:rPr>
            </w:pPr>
            <w:r w:rsidRPr="00D516E8">
              <w:rPr>
                <w:rFonts w:ascii="Times New Roman" w:eastAsia="Times New Roman" w:hAnsi="Times New Roman" w:cs="Times New Roman"/>
                <w:lang w:val="lt-LT" w:eastAsia="lt-LT"/>
              </w:rPr>
              <w:t xml:space="preserve">Virtualiame serveryje (testinė aplinka) T-SSVIS-APP yra naudojamas </w:t>
            </w:r>
            <w:r w:rsidR="04B69F72" w:rsidRPr="00D516E8">
              <w:rPr>
                <w:rFonts w:ascii="Times New Roman" w:eastAsia="Times New Roman" w:hAnsi="Times New Roman" w:cs="Times New Roman"/>
                <w:lang w:val="lt-LT" w:eastAsia="lt-LT"/>
              </w:rPr>
              <w:t>Pantera CRM Framework</w:t>
            </w:r>
          </w:p>
          <w:p w14:paraId="6E9726BE" w14:textId="0DE5CC0A" w:rsidR="00E426C9" w:rsidRPr="00D516E8" w:rsidRDefault="00E426C9" w:rsidP="00AD6D87">
            <w:pPr>
              <w:spacing w:after="0" w:line="240" w:lineRule="auto"/>
              <w:ind w:left="30"/>
              <w:rPr>
                <w:rFonts w:ascii="Times New Roman" w:eastAsia="Times New Roman" w:hAnsi="Times New Roman" w:cs="Times New Roman"/>
                <w:lang w:val="lt-LT" w:eastAsia="lt-LT"/>
              </w:rPr>
            </w:pPr>
            <w:r w:rsidRPr="00D516E8">
              <w:rPr>
                <w:rFonts w:ascii="Times New Roman" w:eastAsia="Times New Roman" w:hAnsi="Times New Roman" w:cs="Times New Roman"/>
                <w:lang w:val="lt-LT" w:eastAsia="lt-LT"/>
              </w:rPr>
              <w:t>Pastaba. SSVIS vystymo darbų apimtyje apims ir šio komponento sutarties galiojimo metu komponento palaikymą/vystymą/klaidų taisymą.</w:t>
            </w:r>
          </w:p>
        </w:tc>
        <w:tc>
          <w:tcPr>
            <w:tcW w:w="1274" w:type="dxa"/>
            <w:shd w:val="clear" w:color="auto" w:fill="FFFFFF" w:themeFill="background1"/>
            <w:vAlign w:val="center"/>
            <w:hideMark/>
          </w:tcPr>
          <w:p w14:paraId="37B62B21" w14:textId="77777777" w:rsidR="00E426C9" w:rsidRPr="00D516E8" w:rsidRDefault="00E426C9" w:rsidP="00AD6D87">
            <w:pPr>
              <w:spacing w:after="0" w:line="240" w:lineRule="auto"/>
              <w:ind w:left="567" w:hanging="396"/>
              <w:rPr>
                <w:rFonts w:ascii="Times New Roman" w:eastAsia="Times New Roman" w:hAnsi="Times New Roman" w:cs="Times New Roman"/>
                <w:lang w:val="lt-LT" w:eastAsia="lt-LT"/>
              </w:rPr>
            </w:pPr>
            <w:r w:rsidRPr="00D516E8">
              <w:rPr>
                <w:rFonts w:ascii="Times New Roman" w:eastAsia="Times New Roman" w:hAnsi="Times New Roman" w:cs="Times New Roman"/>
                <w:lang w:val="lt-LT" w:eastAsia="lt-LT"/>
              </w:rPr>
              <w:t>1</w:t>
            </w:r>
          </w:p>
        </w:tc>
      </w:tr>
    </w:tbl>
    <w:p w14:paraId="3A7E8C98" w14:textId="77777777" w:rsidR="00CC2BBF" w:rsidRPr="00D516E8" w:rsidRDefault="00CC2BBF" w:rsidP="00071298">
      <w:pPr>
        <w:spacing w:after="0" w:line="240" w:lineRule="auto"/>
        <w:ind w:left="567" w:hanging="851"/>
        <w:rPr>
          <w:rFonts w:ascii="Times New Roman" w:hAnsi="Times New Roman" w:cs="Times New Roman"/>
          <w:highlight w:val="yellow"/>
          <w:lang w:val="lt-LT"/>
        </w:rPr>
      </w:pPr>
    </w:p>
    <w:p w14:paraId="59E5F20D" w14:textId="1C85689B" w:rsidR="00896B56" w:rsidRPr="00D516E8" w:rsidRDefault="00C33813" w:rsidP="00B218D8">
      <w:pPr>
        <w:pStyle w:val="Antrat1"/>
        <w:numPr>
          <w:ilvl w:val="0"/>
          <w:numId w:val="17"/>
        </w:numPr>
        <w:spacing w:line="240" w:lineRule="auto"/>
        <w:ind w:left="567" w:hanging="851"/>
        <w:jc w:val="center"/>
        <w:rPr>
          <w:rFonts w:cs="Times New Roman"/>
          <w:szCs w:val="22"/>
          <w:lang w:val="lt-LT"/>
        </w:rPr>
      </w:pPr>
      <w:bookmarkStart w:id="3" w:name="_Ref204608641"/>
      <w:r w:rsidRPr="00D516E8">
        <w:rPr>
          <w:rFonts w:cs="Times New Roman"/>
          <w:szCs w:val="22"/>
          <w:lang w:val="lt-LT"/>
        </w:rPr>
        <w:t>SSVIS</w:t>
      </w:r>
      <w:r w:rsidR="001A3549" w:rsidRPr="00D516E8">
        <w:rPr>
          <w:rFonts w:cs="Times New Roman"/>
          <w:szCs w:val="22"/>
          <w:lang w:val="lt-LT"/>
        </w:rPr>
        <w:t xml:space="preserve"> VYSTYMO PASLAUGOS</w:t>
      </w:r>
      <w:bookmarkEnd w:id="3"/>
    </w:p>
    <w:p w14:paraId="1A619AE2" w14:textId="0C0D37B5" w:rsidR="202EAE18" w:rsidRPr="00D516E8" w:rsidRDefault="202EAE18" w:rsidP="00B218D8">
      <w:pPr>
        <w:pStyle w:val="Sraopastraipa"/>
        <w:numPr>
          <w:ilvl w:val="1"/>
          <w:numId w:val="17"/>
        </w:numPr>
        <w:spacing w:line="240" w:lineRule="auto"/>
        <w:ind w:left="567" w:hanging="851"/>
        <w:rPr>
          <w:rFonts w:ascii="Times New Roman" w:eastAsia="Times New Roman" w:hAnsi="Times New Roman" w:cs="Times New Roman"/>
          <w:lang w:val="lt-LT"/>
        </w:rPr>
      </w:pPr>
      <w:r w:rsidRPr="00D516E8">
        <w:rPr>
          <w:rFonts w:ascii="Times New Roman" w:eastAsia="Times New Roman" w:hAnsi="Times New Roman" w:cs="Times New Roman"/>
          <w:lang w:val="lt-LT"/>
        </w:rPr>
        <w:t>SSVIS</w:t>
      </w:r>
      <w:r w:rsidR="6A56095F" w:rsidRPr="00D516E8">
        <w:rPr>
          <w:rFonts w:ascii="Times New Roman" w:eastAsia="Times New Roman" w:hAnsi="Times New Roman" w:cs="Times New Roman"/>
          <w:lang w:val="lt-LT"/>
        </w:rPr>
        <w:t xml:space="preserve"> vystymo paslaugos: </w:t>
      </w:r>
    </w:p>
    <w:p w14:paraId="0C6D739A" w14:textId="6F31E968" w:rsidR="6B277875" w:rsidRPr="00D516E8" w:rsidRDefault="503A358A" w:rsidP="00B218D8">
      <w:pPr>
        <w:pStyle w:val="Sraopastraipa"/>
        <w:numPr>
          <w:ilvl w:val="2"/>
          <w:numId w:val="17"/>
        </w:numPr>
        <w:spacing w:line="240" w:lineRule="auto"/>
        <w:ind w:left="567" w:hanging="851"/>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 xml:space="preserve">SSVIS vystymo paslaugos susideda iš užsakomųjų paslaugų </w:t>
      </w:r>
      <w:r w:rsidRPr="00073870">
        <w:rPr>
          <w:rFonts w:ascii="Times New Roman" w:eastAsia="Times New Roman" w:hAnsi="Times New Roman" w:cs="Times New Roman"/>
          <w:lang w:val="lt-LT"/>
        </w:rPr>
        <w:t>TPĮ</w:t>
      </w:r>
      <w:r w:rsidRPr="00D516E8">
        <w:rPr>
          <w:rFonts w:ascii="Times New Roman" w:eastAsia="Times New Roman" w:hAnsi="Times New Roman" w:cs="Times New Roman"/>
          <w:lang w:val="lt-LT"/>
        </w:rPr>
        <w:t xml:space="preserve"> vystyti, kurios teikiamos pagal pasiūlyme nurodytą </w:t>
      </w:r>
      <w:r w:rsidR="66D114B2" w:rsidRPr="00D516E8">
        <w:rPr>
          <w:rFonts w:ascii="Times New Roman" w:eastAsia="Times New Roman" w:hAnsi="Times New Roman" w:cs="Times New Roman"/>
          <w:lang w:val="lt-LT"/>
        </w:rPr>
        <w:t xml:space="preserve">Paslaugų teikėjo </w:t>
      </w:r>
      <w:r w:rsidRPr="00D516E8">
        <w:rPr>
          <w:rFonts w:ascii="Times New Roman" w:eastAsia="Times New Roman" w:hAnsi="Times New Roman" w:cs="Times New Roman"/>
          <w:lang w:val="lt-LT"/>
        </w:rPr>
        <w:t>vieno eksperto valandinį įkainį esant Perkančiosios</w:t>
      </w:r>
      <w:r w:rsidR="73B5BA51" w:rsidRPr="00D516E8">
        <w:rPr>
          <w:rFonts w:ascii="Times New Roman" w:eastAsia="Times New Roman" w:hAnsi="Times New Roman" w:cs="Times New Roman"/>
          <w:lang w:val="lt-LT"/>
        </w:rPr>
        <w:t xml:space="preserve"> </w:t>
      </w:r>
      <w:r w:rsidRPr="00D516E8">
        <w:rPr>
          <w:rFonts w:ascii="Times New Roman" w:eastAsia="Times New Roman" w:hAnsi="Times New Roman" w:cs="Times New Roman"/>
          <w:lang w:val="lt-LT"/>
        </w:rPr>
        <w:t xml:space="preserve"> organizacijos užsakymams pagal sugaištą šių paslaugų teikimo laiką, suderintą su Perkančiąja organizacija.</w:t>
      </w:r>
    </w:p>
    <w:p w14:paraId="1EF569FF" w14:textId="5C5EE1B9" w:rsidR="00421D3A" w:rsidRPr="00D516E8" w:rsidRDefault="2F5ED7E2" w:rsidP="00B218D8">
      <w:pPr>
        <w:pStyle w:val="Sraopastraipa"/>
        <w:numPr>
          <w:ilvl w:val="1"/>
          <w:numId w:val="17"/>
        </w:numPr>
        <w:spacing w:line="240" w:lineRule="auto"/>
        <w:ind w:left="567" w:hanging="851"/>
        <w:rPr>
          <w:rFonts w:ascii="Times New Roman" w:eastAsia="Times New Roman" w:hAnsi="Times New Roman" w:cs="Times New Roman"/>
          <w:lang w:val="lt-LT"/>
        </w:rPr>
      </w:pPr>
      <w:bookmarkStart w:id="4" w:name="_Ref205996355"/>
      <w:r w:rsidRPr="00D516E8">
        <w:rPr>
          <w:rFonts w:ascii="Times New Roman" w:eastAsia="Times New Roman" w:hAnsi="Times New Roman" w:cs="Times New Roman"/>
          <w:lang w:val="lt-LT"/>
        </w:rPr>
        <w:t>T</w:t>
      </w:r>
      <w:r w:rsidR="72735D8A" w:rsidRPr="00D516E8">
        <w:rPr>
          <w:rFonts w:ascii="Times New Roman" w:eastAsia="Times New Roman" w:hAnsi="Times New Roman" w:cs="Times New Roman"/>
          <w:lang w:val="lt-LT"/>
        </w:rPr>
        <w:t xml:space="preserve">PĮ </w:t>
      </w:r>
      <w:r w:rsidR="71A65F34" w:rsidRPr="00D516E8">
        <w:rPr>
          <w:rFonts w:ascii="Times New Roman" w:eastAsia="Times New Roman" w:hAnsi="Times New Roman" w:cs="Times New Roman"/>
          <w:lang w:val="lt-LT"/>
        </w:rPr>
        <w:t xml:space="preserve">vystymo </w:t>
      </w:r>
      <w:r w:rsidR="72735D8A" w:rsidRPr="00D516E8">
        <w:rPr>
          <w:rFonts w:ascii="Times New Roman" w:eastAsia="Times New Roman" w:hAnsi="Times New Roman" w:cs="Times New Roman"/>
          <w:lang w:val="lt-LT"/>
        </w:rPr>
        <w:t>paslaugos apima:</w:t>
      </w:r>
      <w:bookmarkEnd w:id="4"/>
      <w:r w:rsidR="72735D8A" w:rsidRPr="00D516E8">
        <w:rPr>
          <w:rFonts w:ascii="Times New Roman" w:eastAsia="Times New Roman" w:hAnsi="Times New Roman" w:cs="Times New Roman"/>
          <w:lang w:val="lt-LT"/>
        </w:rPr>
        <w:t xml:space="preserve"> </w:t>
      </w:r>
    </w:p>
    <w:p w14:paraId="0C698D82" w14:textId="3788527D" w:rsidR="35185FBA" w:rsidRPr="00D516E8" w:rsidRDefault="1AFC2C66" w:rsidP="00B218D8">
      <w:pPr>
        <w:pStyle w:val="Sraopastraipa"/>
        <w:numPr>
          <w:ilvl w:val="2"/>
          <w:numId w:val="17"/>
        </w:numPr>
        <w:spacing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Perkančiosios organizacijos užsakymų SSVIS vystymui reikalavimų ir apimčių vertinimą bei derinimą</w:t>
      </w:r>
      <w:r w:rsidR="365EFB53" w:rsidRPr="00D516E8">
        <w:rPr>
          <w:rFonts w:ascii="Times New Roman" w:hAnsi="Times New Roman" w:cs="Times New Roman"/>
          <w:lang w:val="lt-LT"/>
        </w:rPr>
        <w:t>;</w:t>
      </w:r>
    </w:p>
    <w:p w14:paraId="48EE4B58" w14:textId="6A030DF4" w:rsidR="009F1BB6" w:rsidRPr="00D516E8" w:rsidRDefault="76DE01C8" w:rsidP="00B218D8">
      <w:pPr>
        <w:pStyle w:val="Sraopastraipa"/>
        <w:numPr>
          <w:ilvl w:val="2"/>
          <w:numId w:val="17"/>
        </w:numPr>
        <w:spacing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 xml:space="preserve">SSVA darbuotojų ir sistemos administratoriaus konsultavimą (telefonu, elektroniniu paštu, darbo vietoje) dėl sistemos posistemių nepertraukiamo veikimo, </w:t>
      </w:r>
      <w:r w:rsidR="39107875" w:rsidRPr="00D516E8">
        <w:rPr>
          <w:rFonts w:ascii="Times New Roman" w:hAnsi="Times New Roman" w:cs="Times New Roman"/>
          <w:lang w:val="lt-LT"/>
        </w:rPr>
        <w:t>T</w:t>
      </w:r>
      <w:r w:rsidRPr="00D516E8">
        <w:rPr>
          <w:rFonts w:ascii="Times New Roman" w:hAnsi="Times New Roman" w:cs="Times New Roman"/>
          <w:lang w:val="lt-LT"/>
        </w:rPr>
        <w:t>PĮ naudojimo ar administravimo</w:t>
      </w:r>
      <w:r w:rsidR="7B9179DC" w:rsidRPr="00D516E8">
        <w:rPr>
          <w:rFonts w:ascii="Times New Roman" w:hAnsi="Times New Roman" w:cs="Times New Roman"/>
          <w:lang w:val="lt-LT"/>
        </w:rPr>
        <w:t xml:space="preserve"> bei pagalba sprendžiant iškilusias problemines situacijas;</w:t>
      </w:r>
    </w:p>
    <w:p w14:paraId="60ACEF5F" w14:textId="66F02A1A" w:rsidR="00421D3A" w:rsidRPr="00D516E8" w:rsidRDefault="1000578F" w:rsidP="00B218D8">
      <w:pPr>
        <w:pStyle w:val="Sraopastraipa"/>
        <w:numPr>
          <w:ilvl w:val="2"/>
          <w:numId w:val="17"/>
        </w:numPr>
        <w:spacing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neatidėliotiną informavimą apie įvykusius ir potencialius sutrikimus</w:t>
      </w:r>
      <w:r w:rsidR="15B002F9" w:rsidRPr="00D516E8">
        <w:rPr>
          <w:rFonts w:ascii="Times New Roman" w:hAnsi="Times New Roman" w:cs="Times New Roman"/>
          <w:lang w:val="lt-LT"/>
        </w:rPr>
        <w:t xml:space="preserve"> atliekant vystymo darbus</w:t>
      </w:r>
      <w:r w:rsidRPr="00D516E8">
        <w:rPr>
          <w:rFonts w:ascii="Times New Roman" w:hAnsi="Times New Roman" w:cs="Times New Roman"/>
          <w:lang w:val="lt-LT"/>
        </w:rPr>
        <w:t xml:space="preserve"> bei jų sprendimo būdus, sutrikimų priežasčių diagnostiką, rekomendacijas kaip išvengti galimų sutrikimų; </w:t>
      </w:r>
    </w:p>
    <w:p w14:paraId="2CE6E110" w14:textId="2BC08FF2" w:rsidR="004D7F24" w:rsidRPr="00D516E8" w:rsidRDefault="0A99AD79" w:rsidP="00B218D8">
      <w:pPr>
        <w:numPr>
          <w:ilvl w:val="2"/>
          <w:numId w:val="17"/>
        </w:numPr>
        <w:spacing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 xml:space="preserve">esamų </w:t>
      </w:r>
      <w:r w:rsidR="1000578F" w:rsidRPr="00D516E8">
        <w:rPr>
          <w:rFonts w:ascii="Times New Roman" w:hAnsi="Times New Roman" w:cs="Times New Roman"/>
          <w:lang w:val="lt-LT"/>
        </w:rPr>
        <w:t>naudotojų vadovų</w:t>
      </w:r>
      <w:r w:rsidR="77243A4E" w:rsidRPr="00D516E8">
        <w:rPr>
          <w:rFonts w:ascii="Times New Roman" w:hAnsi="Times New Roman" w:cs="Times New Roman"/>
          <w:lang w:val="lt-LT"/>
        </w:rPr>
        <w:t xml:space="preserve">, </w:t>
      </w:r>
      <w:r w:rsidR="2954F143" w:rsidRPr="00D516E8">
        <w:rPr>
          <w:rFonts w:ascii="Times New Roman" w:hAnsi="Times New Roman" w:cs="Times New Roman"/>
          <w:lang w:val="lt-LT"/>
        </w:rPr>
        <w:t xml:space="preserve">vaizdo instrukcijų, </w:t>
      </w:r>
      <w:r w:rsidR="77243A4E" w:rsidRPr="00D516E8">
        <w:rPr>
          <w:rFonts w:ascii="Times New Roman" w:hAnsi="Times New Roman" w:cs="Times New Roman"/>
          <w:lang w:val="lt-LT"/>
        </w:rPr>
        <w:t>diegimo aprašymo, duomenų bazės struktūros, techninio aprašymo</w:t>
      </w:r>
      <w:r w:rsidR="1000578F" w:rsidRPr="00D516E8">
        <w:rPr>
          <w:rFonts w:ascii="Times New Roman" w:hAnsi="Times New Roman" w:cs="Times New Roman"/>
          <w:lang w:val="lt-LT"/>
        </w:rPr>
        <w:t xml:space="preserve"> atnaujinimus</w:t>
      </w:r>
      <w:r w:rsidR="1D630C7D" w:rsidRPr="00D516E8">
        <w:rPr>
          <w:rFonts w:ascii="Times New Roman" w:hAnsi="Times New Roman" w:cs="Times New Roman"/>
          <w:lang w:val="lt-LT"/>
        </w:rPr>
        <w:t xml:space="preserve"> bei sukūrimus esant IS pakeitimams</w:t>
      </w:r>
      <w:r w:rsidR="211F2A4B" w:rsidRPr="00D516E8">
        <w:rPr>
          <w:rFonts w:ascii="Times New Roman" w:hAnsi="Times New Roman" w:cs="Times New Roman"/>
          <w:lang w:val="lt-LT"/>
        </w:rPr>
        <w:t>;</w:t>
      </w:r>
    </w:p>
    <w:p w14:paraId="26BF2463" w14:textId="6360E521" w:rsidR="004D7F24" w:rsidRPr="00D516E8" w:rsidRDefault="4588C9B8" w:rsidP="00B218D8">
      <w:pPr>
        <w:numPr>
          <w:ilvl w:val="2"/>
          <w:numId w:val="17"/>
        </w:numPr>
        <w:spacing w:line="240" w:lineRule="auto"/>
        <w:ind w:left="567" w:hanging="851"/>
        <w:jc w:val="both"/>
        <w:rPr>
          <w:rFonts w:ascii="Times New Roman" w:hAnsi="Times New Roman" w:cs="Times New Roman"/>
          <w:lang w:val="lt-LT"/>
        </w:rPr>
      </w:pPr>
      <w:r w:rsidRPr="00D516E8">
        <w:rPr>
          <w:rFonts w:ascii="Times New Roman" w:eastAsia="Times New Roman" w:hAnsi="Times New Roman" w:cs="Times New Roman"/>
          <w:lang w:val="lt-LT"/>
        </w:rPr>
        <w:t xml:space="preserve">vykdant </w:t>
      </w:r>
      <w:r w:rsidR="1B153F6B" w:rsidRPr="00D516E8">
        <w:rPr>
          <w:rFonts w:ascii="Times New Roman" w:eastAsia="Times New Roman" w:hAnsi="Times New Roman" w:cs="Times New Roman"/>
          <w:lang w:val="lt-LT"/>
        </w:rPr>
        <w:t>SS</w:t>
      </w:r>
      <w:r w:rsidR="3A449879" w:rsidRPr="00D516E8">
        <w:rPr>
          <w:rFonts w:ascii="Times New Roman" w:eastAsia="Times New Roman" w:hAnsi="Times New Roman" w:cs="Times New Roman"/>
          <w:lang w:val="lt-LT"/>
        </w:rPr>
        <w:t xml:space="preserve">VIS </w:t>
      </w:r>
      <w:r w:rsidR="5298830F" w:rsidRPr="00D516E8">
        <w:rPr>
          <w:rFonts w:ascii="Times New Roman" w:eastAsia="Times New Roman" w:hAnsi="Times New Roman" w:cs="Times New Roman"/>
          <w:lang w:val="lt-LT"/>
        </w:rPr>
        <w:t>atnaujinim</w:t>
      </w:r>
      <w:r w:rsidR="3A449879" w:rsidRPr="00D516E8">
        <w:rPr>
          <w:rFonts w:ascii="Times New Roman" w:eastAsia="Times New Roman" w:hAnsi="Times New Roman" w:cs="Times New Roman"/>
          <w:lang w:val="lt-LT"/>
        </w:rPr>
        <w:t>us</w:t>
      </w:r>
      <w:r w:rsidR="69DFE11B" w:rsidRPr="00D516E8">
        <w:rPr>
          <w:rFonts w:ascii="Times New Roman" w:eastAsia="Times New Roman" w:hAnsi="Times New Roman" w:cs="Times New Roman"/>
          <w:lang w:val="lt-LT"/>
        </w:rPr>
        <w:t>,</w:t>
      </w:r>
      <w:r w:rsidR="5298830F" w:rsidRPr="00D516E8">
        <w:rPr>
          <w:rFonts w:ascii="Times New Roman" w:eastAsia="Times New Roman" w:hAnsi="Times New Roman" w:cs="Times New Roman"/>
          <w:lang w:val="lt-LT"/>
        </w:rPr>
        <w:t xml:space="preserve"> </w:t>
      </w:r>
      <w:r w:rsidR="3EF14D3D" w:rsidRPr="00D516E8">
        <w:rPr>
          <w:rFonts w:ascii="Times New Roman" w:eastAsia="Times New Roman" w:hAnsi="Times New Roman" w:cs="Times New Roman"/>
          <w:lang w:val="lt-LT"/>
        </w:rPr>
        <w:t xml:space="preserve">sistemos programinio kodo saugojimo repozitorijos perkėlimą į </w:t>
      </w:r>
      <w:r w:rsidR="0001346F" w:rsidRPr="0001346F">
        <w:rPr>
          <w:i/>
          <w:iCs/>
        </w:rPr>
        <w:t>https://github.com/SSVA-LT</w:t>
      </w:r>
      <w:r w:rsidR="3EF14D3D" w:rsidRPr="00D516E8">
        <w:rPr>
          <w:rFonts w:ascii="Times New Roman" w:eastAsia="Times New Roman" w:hAnsi="Times New Roman" w:cs="Times New Roman"/>
          <w:lang w:val="lt-LT"/>
        </w:rPr>
        <w:t xml:space="preserve"> paskyrą ir automatinių diegimo priemonių dokumentavimą, paruošimą ar atnaujinimą, siekiant užtikrinti naudojamo programinio kodo vientisumą, prieinamumą, valdymą ir diegimo atlikimą naudojant automatinius įrankius. </w:t>
      </w:r>
    </w:p>
    <w:p w14:paraId="1D4BBE41" w14:textId="6CB9C8A1" w:rsidR="008553F8" w:rsidRPr="00D516E8" w:rsidRDefault="2CF6CDDD" w:rsidP="00B218D8">
      <w:pPr>
        <w:pStyle w:val="Sraopastraipa"/>
        <w:numPr>
          <w:ilvl w:val="2"/>
          <w:numId w:val="17"/>
        </w:numPr>
        <w:spacing w:line="240" w:lineRule="auto"/>
        <w:ind w:left="567" w:hanging="851"/>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TPĮ suderinamumo darbus pereinant prie aukštesnės duomenų bazių valdymo sistemos, operacinės sistemos, aplikacijų serverio programinės įrangos versijos</w:t>
      </w:r>
      <w:r w:rsidR="124F07C1" w:rsidRPr="00D516E8">
        <w:rPr>
          <w:rFonts w:ascii="Times New Roman" w:eastAsia="Times New Roman" w:hAnsi="Times New Roman" w:cs="Times New Roman"/>
          <w:lang w:val="lt-LT"/>
        </w:rPr>
        <w:t xml:space="preserve"> ir kitų komponentų nuolatiniai naujinimai</w:t>
      </w:r>
      <w:r w:rsidRPr="00D516E8">
        <w:rPr>
          <w:rFonts w:ascii="Times New Roman" w:eastAsia="Times New Roman" w:hAnsi="Times New Roman" w:cs="Times New Roman"/>
          <w:lang w:val="lt-LT"/>
        </w:rPr>
        <w:t>;</w:t>
      </w:r>
    </w:p>
    <w:p w14:paraId="0612F714" w14:textId="5F71D3DD" w:rsidR="004D7F24" w:rsidRPr="00D516E8" w:rsidRDefault="09AB261B" w:rsidP="00B218D8">
      <w:pPr>
        <w:pStyle w:val="Sraopastraipa"/>
        <w:numPr>
          <w:ilvl w:val="2"/>
          <w:numId w:val="17"/>
        </w:numPr>
        <w:spacing w:line="240" w:lineRule="auto"/>
        <w:ind w:left="567" w:hanging="851"/>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 xml:space="preserve">kitas šio priedo </w:t>
      </w:r>
      <w:r w:rsidR="003524A2" w:rsidRPr="00D516E8">
        <w:rPr>
          <w:rFonts w:ascii="Times New Roman" w:eastAsia="Times New Roman" w:hAnsi="Times New Roman" w:cs="Times New Roman"/>
          <w:lang w:val="lt-LT"/>
        </w:rPr>
        <w:fldChar w:fldCharType="begin"/>
      </w:r>
      <w:r w:rsidR="003524A2" w:rsidRPr="00D516E8">
        <w:rPr>
          <w:rFonts w:ascii="Times New Roman" w:eastAsia="Times New Roman" w:hAnsi="Times New Roman" w:cs="Times New Roman"/>
          <w:lang w:val="lt-LT"/>
        </w:rPr>
        <w:instrText xml:space="preserve"> REF _Ref205996355 \r \h </w:instrText>
      </w:r>
      <w:r w:rsidR="00D516E8" w:rsidRPr="00D516E8">
        <w:rPr>
          <w:rFonts w:ascii="Times New Roman" w:eastAsia="Times New Roman" w:hAnsi="Times New Roman" w:cs="Times New Roman"/>
          <w:lang w:val="lt-LT"/>
        </w:rPr>
        <w:instrText xml:space="preserve"> \* MERGEFORMAT </w:instrText>
      </w:r>
      <w:r w:rsidR="003524A2" w:rsidRPr="00D516E8">
        <w:rPr>
          <w:rFonts w:ascii="Times New Roman" w:eastAsia="Times New Roman" w:hAnsi="Times New Roman" w:cs="Times New Roman"/>
          <w:lang w:val="lt-LT"/>
        </w:rPr>
      </w:r>
      <w:r w:rsidR="003524A2" w:rsidRPr="00D516E8">
        <w:rPr>
          <w:rFonts w:ascii="Times New Roman" w:eastAsia="Times New Roman" w:hAnsi="Times New Roman" w:cs="Times New Roman"/>
          <w:lang w:val="lt-LT"/>
        </w:rPr>
        <w:fldChar w:fldCharType="separate"/>
      </w:r>
      <w:r w:rsidR="004F41BF">
        <w:rPr>
          <w:rFonts w:ascii="Times New Roman" w:eastAsia="Times New Roman" w:hAnsi="Times New Roman" w:cs="Times New Roman"/>
          <w:lang w:val="lt-LT"/>
        </w:rPr>
        <w:t>5.2</w:t>
      </w:r>
      <w:r w:rsidR="003524A2" w:rsidRPr="00D516E8">
        <w:rPr>
          <w:rFonts w:ascii="Times New Roman" w:eastAsia="Times New Roman" w:hAnsi="Times New Roman" w:cs="Times New Roman"/>
          <w:lang w:val="lt-LT"/>
        </w:rPr>
        <w:fldChar w:fldCharType="end"/>
      </w:r>
      <w:r w:rsidR="003524A2" w:rsidRPr="00D516E8">
        <w:rPr>
          <w:rFonts w:ascii="Times New Roman" w:eastAsia="Times New Roman" w:hAnsi="Times New Roman" w:cs="Times New Roman"/>
          <w:lang w:val="lt-LT"/>
        </w:rPr>
        <w:t xml:space="preserve"> </w:t>
      </w:r>
      <w:r w:rsidRPr="00D516E8">
        <w:rPr>
          <w:rFonts w:ascii="Times New Roman" w:eastAsia="Times New Roman" w:hAnsi="Times New Roman" w:cs="Times New Roman"/>
          <w:lang w:val="lt-LT"/>
        </w:rPr>
        <w:t xml:space="preserve">punkte neišvardytas paslaugas, </w:t>
      </w:r>
      <w:r w:rsidR="04F53117" w:rsidRPr="00D516E8">
        <w:rPr>
          <w:rFonts w:ascii="Times New Roman" w:eastAsia="Times New Roman" w:hAnsi="Times New Roman" w:cs="Times New Roman"/>
          <w:lang w:val="lt-LT"/>
        </w:rPr>
        <w:t>kurios apima</w:t>
      </w:r>
      <w:r w:rsidR="00D404A2" w:rsidRPr="00D516E8">
        <w:rPr>
          <w:rFonts w:ascii="Times New Roman" w:eastAsia="Times New Roman" w:hAnsi="Times New Roman" w:cs="Times New Roman"/>
          <w:lang w:val="lt-LT"/>
        </w:rPr>
        <w:t xml:space="preserve"> </w:t>
      </w:r>
      <w:r w:rsidR="04F53117" w:rsidRPr="00D516E8">
        <w:rPr>
          <w:rFonts w:ascii="Times New Roman" w:eastAsia="Times New Roman" w:hAnsi="Times New Roman" w:cs="Times New Roman"/>
          <w:lang w:val="lt-LT"/>
        </w:rPr>
        <w:t>Pakeitimus funkciniuose</w:t>
      </w:r>
      <w:r w:rsidR="00D404A2" w:rsidRPr="00D516E8">
        <w:rPr>
          <w:rFonts w:ascii="Times New Roman" w:eastAsia="Times New Roman" w:hAnsi="Times New Roman" w:cs="Times New Roman"/>
          <w:lang w:val="lt-LT"/>
        </w:rPr>
        <w:t xml:space="preserve"> </w:t>
      </w:r>
      <w:r w:rsidR="04F53117" w:rsidRPr="00D516E8">
        <w:rPr>
          <w:rFonts w:ascii="Times New Roman" w:eastAsia="Times New Roman" w:hAnsi="Times New Roman" w:cs="Times New Roman"/>
          <w:lang w:val="lt-LT"/>
        </w:rPr>
        <w:t>ir nefunkciniuose reikalavimuose, kurios bus teikiamos pagal atskirus užsakymus pirkimo sąlygose nustatyta tvarka.</w:t>
      </w:r>
    </w:p>
    <w:p w14:paraId="105C8B60" w14:textId="77777777" w:rsidR="004502F3" w:rsidRPr="00D516E8" w:rsidRDefault="004502F3" w:rsidP="00071298">
      <w:pPr>
        <w:pStyle w:val="Sraopastraipa"/>
        <w:spacing w:line="240" w:lineRule="auto"/>
        <w:ind w:left="567" w:hanging="851"/>
        <w:jc w:val="both"/>
        <w:rPr>
          <w:rFonts w:ascii="Times New Roman" w:eastAsia="Times New Roman" w:hAnsi="Times New Roman" w:cs="Times New Roman"/>
          <w:lang w:val="lt-LT"/>
        </w:rPr>
      </w:pPr>
    </w:p>
    <w:p w14:paraId="3CDCABC4" w14:textId="15A1F2FA" w:rsidR="003B694B" w:rsidRPr="00D516E8" w:rsidRDefault="00AD6D87" w:rsidP="00B218D8">
      <w:pPr>
        <w:pStyle w:val="Sraopastraipa"/>
        <w:numPr>
          <w:ilvl w:val="0"/>
          <w:numId w:val="17"/>
        </w:numPr>
        <w:spacing w:line="240" w:lineRule="auto"/>
        <w:ind w:left="567" w:hanging="851"/>
        <w:jc w:val="center"/>
        <w:rPr>
          <w:rFonts w:ascii="Times New Roman" w:eastAsia="Times New Roman" w:hAnsi="Times New Roman" w:cs="Times New Roman"/>
          <w:b/>
          <w:bCs/>
          <w:lang w:val="lt-LT"/>
        </w:rPr>
      </w:pPr>
      <w:bookmarkStart w:id="5" w:name="_Ref224555049"/>
      <w:r w:rsidRPr="00D516E8">
        <w:rPr>
          <w:rFonts w:ascii="Times New Roman" w:eastAsia="Times New Roman" w:hAnsi="Times New Roman" w:cs="Times New Roman"/>
          <w:b/>
          <w:bCs/>
          <w:lang w:val="lt-LT"/>
        </w:rPr>
        <w:t>NUMATYTI SSVIS VYSTYMO DARBŲ KOMPLEKTAI</w:t>
      </w:r>
      <w:bookmarkEnd w:id="5"/>
    </w:p>
    <w:p w14:paraId="53DADC3C" w14:textId="30F351E2" w:rsidR="003B694B" w:rsidRPr="00D516E8" w:rsidRDefault="003B694B" w:rsidP="00B218D8">
      <w:pPr>
        <w:pStyle w:val="Sraopastraipa"/>
        <w:numPr>
          <w:ilvl w:val="1"/>
          <w:numId w:val="17"/>
        </w:numPr>
        <w:spacing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Perkančiosios organizacijos numatyti šie SSVIS darbų komplektai:</w:t>
      </w:r>
    </w:p>
    <w:p w14:paraId="688AE08D" w14:textId="6D448A4D" w:rsidR="00020B55" w:rsidRPr="0011469E" w:rsidRDefault="00164541" w:rsidP="00B218D8">
      <w:pPr>
        <w:pStyle w:val="Sraopastraipa"/>
        <w:numPr>
          <w:ilvl w:val="2"/>
          <w:numId w:val="17"/>
        </w:numPr>
        <w:spacing w:line="240" w:lineRule="auto"/>
        <w:ind w:left="567" w:hanging="851"/>
        <w:jc w:val="both"/>
        <w:rPr>
          <w:rFonts w:ascii="Times New Roman" w:hAnsi="Times New Roman" w:cs="Times New Roman"/>
          <w:b/>
          <w:bCs/>
          <w:lang w:val="lt-LT"/>
        </w:rPr>
      </w:pPr>
      <w:r w:rsidRPr="00164541">
        <w:rPr>
          <w:rFonts w:ascii="Times New Roman" w:hAnsi="Times New Roman" w:cs="Times New Roman"/>
          <w:lang w:val="lt-LT"/>
        </w:rPr>
        <w:t xml:space="preserve">Atnaujinti statybos dalyvių veiklos stebėsenos ir priežiūros patikrinimų procesą, skirtą statybos dalyvių patikrinimų planavimui, vykdymui, rezultatų fiksavimui ir atsekamumo automatizavimui, sukuriant ir (ar) patobulinant funkcionalumus, reikalingus </w:t>
      </w:r>
      <w:r w:rsidR="225BD2AB" w:rsidRPr="0C47178C">
        <w:rPr>
          <w:rFonts w:ascii="Times New Roman" w:hAnsi="Times New Roman" w:cs="Times New Roman"/>
          <w:lang w:val="lt-LT"/>
        </w:rPr>
        <w:t>skaitmenizuotam</w:t>
      </w:r>
      <w:r w:rsidRPr="00164541">
        <w:rPr>
          <w:rFonts w:ascii="Times New Roman" w:hAnsi="Times New Roman" w:cs="Times New Roman"/>
          <w:lang w:val="lt-LT"/>
        </w:rPr>
        <w:t xml:space="preserve"> patikrinimų valdymui, duomenų apdorojimui ir sprendimų priėmimo procesų užtikrinimui.</w:t>
      </w:r>
      <w:r>
        <w:rPr>
          <w:rFonts w:ascii="Times New Roman" w:hAnsi="Times New Roman" w:cs="Times New Roman"/>
          <w:lang w:val="lt-LT"/>
        </w:rPr>
        <w:t xml:space="preserve"> </w:t>
      </w:r>
      <w:r w:rsidR="003B694B" w:rsidRPr="00D516E8">
        <w:rPr>
          <w:rFonts w:ascii="Times New Roman" w:hAnsi="Times New Roman" w:cs="Times New Roman"/>
          <w:lang w:val="lt-LT"/>
        </w:rPr>
        <w:t xml:space="preserve">Įgyvendinimo terminas </w:t>
      </w:r>
      <w:r w:rsidR="003B694B" w:rsidRPr="0011469E">
        <w:rPr>
          <w:rFonts w:ascii="Times New Roman" w:hAnsi="Times New Roman" w:cs="Times New Roman"/>
          <w:lang w:val="lt-LT"/>
        </w:rPr>
        <w:t>–</w:t>
      </w:r>
      <w:r w:rsidR="00927067" w:rsidRPr="00D37A61">
        <w:rPr>
          <w:rFonts w:ascii="Times New Roman" w:hAnsi="Times New Roman" w:cs="Times New Roman"/>
          <w:lang w:val="lt-LT"/>
        </w:rPr>
        <w:t xml:space="preserve"> </w:t>
      </w:r>
      <w:r w:rsidR="00DB102D" w:rsidRPr="00D37A61">
        <w:rPr>
          <w:rFonts w:ascii="Times New Roman" w:hAnsi="Times New Roman" w:cs="Times New Roman"/>
          <w:b/>
          <w:bCs/>
          <w:lang w:val="lt-LT"/>
        </w:rPr>
        <w:t>30 k. d.</w:t>
      </w:r>
      <w:r w:rsidR="00326636" w:rsidRPr="00D37A61">
        <w:rPr>
          <w:rFonts w:ascii="Times New Roman" w:hAnsi="Times New Roman" w:cs="Times New Roman"/>
          <w:b/>
          <w:bCs/>
          <w:lang w:val="lt-LT"/>
        </w:rPr>
        <w:t xml:space="preserve"> </w:t>
      </w:r>
      <w:r w:rsidR="00F73AFF" w:rsidRPr="0011469E">
        <w:rPr>
          <w:rFonts w:ascii="Times New Roman" w:hAnsi="Times New Roman" w:cs="Times New Roman"/>
          <w:b/>
          <w:bCs/>
          <w:lang w:val="lt-LT"/>
        </w:rPr>
        <w:t xml:space="preserve">po </w:t>
      </w:r>
      <w:r w:rsidR="009F4762" w:rsidRPr="0011469E">
        <w:rPr>
          <w:rFonts w:ascii="Times New Roman" w:hAnsi="Times New Roman" w:cs="Times New Roman"/>
          <w:b/>
          <w:bCs/>
          <w:lang w:val="lt-LT"/>
        </w:rPr>
        <w:t>pateikto užsakymo</w:t>
      </w:r>
      <w:r w:rsidR="002326CD" w:rsidRPr="0011469E">
        <w:rPr>
          <w:rFonts w:ascii="Times New Roman" w:hAnsi="Times New Roman" w:cs="Times New Roman"/>
          <w:b/>
          <w:bCs/>
          <w:lang w:val="lt-LT"/>
        </w:rPr>
        <w:t xml:space="preserve">, </w:t>
      </w:r>
      <w:r w:rsidR="12D2BD70" w:rsidRPr="0011469E">
        <w:rPr>
          <w:rFonts w:ascii="Times New Roman" w:hAnsi="Times New Roman" w:cs="Times New Roman"/>
          <w:b/>
          <w:bCs/>
          <w:lang w:val="lt-LT"/>
        </w:rPr>
        <w:t xml:space="preserve">(užsakymo pateikimas </w:t>
      </w:r>
      <w:r w:rsidR="07B5AB59" w:rsidRPr="0011469E">
        <w:rPr>
          <w:rFonts w:ascii="Times New Roman" w:hAnsi="Times New Roman" w:cs="Times New Roman"/>
          <w:b/>
          <w:bCs/>
          <w:lang w:val="lt-LT"/>
        </w:rPr>
        <w:t xml:space="preserve">bus vykdomas </w:t>
      </w:r>
      <w:r w:rsidR="12D2BD70" w:rsidRPr="0011469E">
        <w:rPr>
          <w:rFonts w:ascii="Times New Roman" w:hAnsi="Times New Roman" w:cs="Times New Roman"/>
          <w:b/>
          <w:bCs/>
          <w:lang w:val="lt-LT"/>
        </w:rPr>
        <w:t>ne</w:t>
      </w:r>
      <w:r w:rsidR="00DE1AEF" w:rsidRPr="0011469E">
        <w:rPr>
          <w:rFonts w:ascii="Times New Roman" w:hAnsi="Times New Roman" w:cs="Times New Roman"/>
          <w:b/>
          <w:bCs/>
          <w:lang w:val="lt-LT"/>
        </w:rPr>
        <w:t>vėliau</w:t>
      </w:r>
      <w:r w:rsidR="00F73AFF" w:rsidRPr="0011469E">
        <w:rPr>
          <w:rFonts w:ascii="Times New Roman" w:hAnsi="Times New Roman" w:cs="Times New Roman"/>
          <w:b/>
          <w:bCs/>
          <w:lang w:val="lt-LT"/>
        </w:rPr>
        <w:t xml:space="preserve"> kaip </w:t>
      </w:r>
      <w:r w:rsidR="00CC5452" w:rsidRPr="0011469E">
        <w:rPr>
          <w:rFonts w:ascii="Times New Roman" w:hAnsi="Times New Roman" w:cs="Times New Roman"/>
          <w:b/>
          <w:bCs/>
          <w:lang w:val="lt-LT"/>
        </w:rPr>
        <w:t>per</w:t>
      </w:r>
      <w:r w:rsidR="00F73AFF" w:rsidRPr="0011469E">
        <w:rPr>
          <w:rFonts w:ascii="Times New Roman" w:hAnsi="Times New Roman" w:cs="Times New Roman"/>
          <w:b/>
          <w:bCs/>
          <w:lang w:val="lt-LT"/>
        </w:rPr>
        <w:t xml:space="preserve"> </w:t>
      </w:r>
      <w:r w:rsidR="00324CBC">
        <w:rPr>
          <w:rFonts w:ascii="Times New Roman" w:hAnsi="Times New Roman" w:cs="Times New Roman"/>
          <w:b/>
          <w:bCs/>
          <w:lang w:val="lt-LT"/>
        </w:rPr>
        <w:t>6</w:t>
      </w:r>
      <w:r w:rsidR="00F73AFF" w:rsidRPr="0011469E">
        <w:rPr>
          <w:rFonts w:ascii="Times New Roman" w:hAnsi="Times New Roman" w:cs="Times New Roman"/>
          <w:b/>
          <w:bCs/>
          <w:lang w:val="lt-LT"/>
        </w:rPr>
        <w:t xml:space="preserve"> </w:t>
      </w:r>
      <w:r w:rsidR="004309AA">
        <w:rPr>
          <w:rFonts w:ascii="Times New Roman" w:hAnsi="Times New Roman" w:cs="Times New Roman"/>
          <w:b/>
          <w:bCs/>
          <w:lang w:val="lt-LT"/>
        </w:rPr>
        <w:t>k</w:t>
      </w:r>
      <w:r w:rsidR="00F73AFF" w:rsidRPr="0011469E">
        <w:rPr>
          <w:rFonts w:ascii="Times New Roman" w:hAnsi="Times New Roman" w:cs="Times New Roman"/>
          <w:b/>
          <w:bCs/>
          <w:lang w:val="lt-LT"/>
        </w:rPr>
        <w:t>.</w:t>
      </w:r>
      <w:r w:rsidR="00DE1AEF" w:rsidRPr="0011469E">
        <w:rPr>
          <w:rFonts w:ascii="Times New Roman" w:hAnsi="Times New Roman" w:cs="Times New Roman"/>
          <w:b/>
          <w:bCs/>
          <w:lang w:val="lt-LT"/>
        </w:rPr>
        <w:t xml:space="preserve"> </w:t>
      </w:r>
      <w:r w:rsidR="00F73AFF" w:rsidRPr="0011469E">
        <w:rPr>
          <w:rFonts w:ascii="Times New Roman" w:hAnsi="Times New Roman" w:cs="Times New Roman"/>
          <w:b/>
          <w:bCs/>
          <w:lang w:val="lt-LT"/>
        </w:rPr>
        <w:t>d</w:t>
      </w:r>
      <w:r w:rsidR="00B64581" w:rsidRPr="0011469E">
        <w:rPr>
          <w:rFonts w:ascii="Times New Roman" w:hAnsi="Times New Roman" w:cs="Times New Roman"/>
          <w:b/>
          <w:bCs/>
          <w:lang w:val="lt-LT"/>
        </w:rPr>
        <w:t>.</w:t>
      </w:r>
      <w:r w:rsidR="00DE1AEF" w:rsidRPr="0011469E">
        <w:rPr>
          <w:rFonts w:ascii="Times New Roman" w:hAnsi="Times New Roman" w:cs="Times New Roman"/>
          <w:b/>
          <w:bCs/>
          <w:lang w:val="lt-LT"/>
        </w:rPr>
        <w:t xml:space="preserve"> nuo sutarties pasirašymo/įsigaliojimo dienos</w:t>
      </w:r>
      <w:r w:rsidR="4002960D" w:rsidRPr="0011469E">
        <w:rPr>
          <w:rFonts w:ascii="Times New Roman" w:hAnsi="Times New Roman" w:cs="Times New Roman"/>
          <w:b/>
          <w:bCs/>
          <w:lang w:val="lt-LT"/>
        </w:rPr>
        <w:t>)</w:t>
      </w:r>
      <w:r w:rsidR="00DE1AEF" w:rsidRPr="0011469E">
        <w:rPr>
          <w:rFonts w:ascii="Times New Roman" w:hAnsi="Times New Roman" w:cs="Times New Roman"/>
          <w:b/>
          <w:bCs/>
          <w:lang w:val="lt-LT"/>
        </w:rPr>
        <w:t>.</w:t>
      </w:r>
    </w:p>
    <w:p w14:paraId="0AFB9EA0" w14:textId="2D59077E" w:rsidR="00020B55" w:rsidRPr="0011469E" w:rsidRDefault="00C9597B" w:rsidP="00B218D8">
      <w:pPr>
        <w:pStyle w:val="Sraopastraipa"/>
        <w:numPr>
          <w:ilvl w:val="2"/>
          <w:numId w:val="17"/>
        </w:numPr>
        <w:spacing w:line="240" w:lineRule="auto"/>
        <w:ind w:left="567" w:hanging="851"/>
        <w:jc w:val="both"/>
        <w:rPr>
          <w:rFonts w:ascii="Times New Roman" w:hAnsi="Times New Roman" w:cs="Times New Roman"/>
          <w:lang w:val="lt-LT"/>
        </w:rPr>
      </w:pPr>
      <w:r w:rsidRPr="0011469E">
        <w:rPr>
          <w:rFonts w:ascii="Times New Roman" w:hAnsi="Times New Roman" w:cs="Times New Roman"/>
          <w:lang w:val="lt-LT"/>
        </w:rPr>
        <w:t>Statybos dalyvių k</w:t>
      </w:r>
      <w:r w:rsidR="003B694B" w:rsidRPr="0011469E">
        <w:rPr>
          <w:rFonts w:ascii="Times New Roman" w:hAnsi="Times New Roman" w:cs="Times New Roman"/>
          <w:lang w:val="lt-LT"/>
        </w:rPr>
        <w:t>valifikacijos atestatų ir TPD</w:t>
      </w:r>
      <w:r w:rsidR="004F09A7" w:rsidRPr="0011469E">
        <w:rPr>
          <w:rFonts w:ascii="Times New Roman" w:hAnsi="Times New Roman" w:cs="Times New Roman"/>
          <w:lang w:val="lt-LT"/>
        </w:rPr>
        <w:t xml:space="preserve"> (teisės pripažinimo dokumento)</w:t>
      </w:r>
      <w:r w:rsidR="003B694B" w:rsidRPr="0011469E">
        <w:rPr>
          <w:rFonts w:ascii="Times New Roman" w:hAnsi="Times New Roman" w:cs="Times New Roman"/>
          <w:lang w:val="lt-LT"/>
        </w:rPr>
        <w:t xml:space="preserve"> peržiūr</w:t>
      </w:r>
      <w:r w:rsidR="006555A4" w:rsidRPr="0011469E">
        <w:rPr>
          <w:rFonts w:ascii="Times New Roman" w:hAnsi="Times New Roman" w:cs="Times New Roman"/>
          <w:lang w:val="lt-LT"/>
        </w:rPr>
        <w:t>os</w:t>
      </w:r>
      <w:r w:rsidR="003B694B" w:rsidRPr="0011469E">
        <w:rPr>
          <w:rFonts w:ascii="Times New Roman" w:hAnsi="Times New Roman" w:cs="Times New Roman"/>
          <w:lang w:val="lt-LT"/>
        </w:rPr>
        <w:t xml:space="preserve"> proceso automatizavimas</w:t>
      </w:r>
      <w:r w:rsidR="00020B55" w:rsidRPr="0011469E">
        <w:rPr>
          <w:rFonts w:ascii="Times New Roman" w:hAnsi="Times New Roman" w:cs="Times New Roman"/>
          <w:lang w:val="lt-LT"/>
        </w:rPr>
        <w:t xml:space="preserve">. </w:t>
      </w:r>
      <w:r w:rsidR="003B694B" w:rsidRPr="0011469E">
        <w:rPr>
          <w:rFonts w:ascii="Times New Roman" w:hAnsi="Times New Roman" w:cs="Times New Roman"/>
          <w:lang w:val="lt-LT"/>
        </w:rPr>
        <w:t>Funkcionalumų, skirtų kvalifikacijos atestatų ir TPD peržiūr</w:t>
      </w:r>
      <w:r w:rsidR="00F10AE0" w:rsidRPr="0011469E">
        <w:rPr>
          <w:rFonts w:ascii="Times New Roman" w:hAnsi="Times New Roman" w:cs="Times New Roman"/>
          <w:lang w:val="lt-LT"/>
        </w:rPr>
        <w:t>os</w:t>
      </w:r>
      <w:r w:rsidR="003B694B" w:rsidRPr="0011469E">
        <w:rPr>
          <w:rFonts w:ascii="Times New Roman" w:hAnsi="Times New Roman" w:cs="Times New Roman"/>
          <w:lang w:val="lt-LT"/>
        </w:rPr>
        <w:t xml:space="preserve"> planavimui, terminų kontrolei, dokumentų vertinimui ir sprendimų registravimui, sukūrimas ir įdiegimas.</w:t>
      </w:r>
      <w:r w:rsidR="00020B55" w:rsidRPr="0011469E">
        <w:rPr>
          <w:rFonts w:ascii="Times New Roman" w:hAnsi="Times New Roman" w:cs="Times New Roman"/>
          <w:lang w:val="lt-LT"/>
        </w:rPr>
        <w:t xml:space="preserve"> </w:t>
      </w:r>
      <w:r w:rsidR="003B694B" w:rsidRPr="0011469E">
        <w:rPr>
          <w:rFonts w:ascii="Times New Roman" w:hAnsi="Times New Roman" w:cs="Times New Roman"/>
          <w:lang w:val="lt-LT"/>
        </w:rPr>
        <w:t xml:space="preserve">Įgyvendinimo terminas – </w:t>
      </w:r>
      <w:r w:rsidR="00793EFC" w:rsidRPr="00D37A61">
        <w:rPr>
          <w:rFonts w:ascii="Times New Roman" w:hAnsi="Times New Roman" w:cs="Times New Roman"/>
          <w:b/>
          <w:bCs/>
          <w:lang w:val="lt-LT"/>
        </w:rPr>
        <w:t>4</w:t>
      </w:r>
      <w:r w:rsidR="009938C1">
        <w:rPr>
          <w:rFonts w:ascii="Times New Roman" w:hAnsi="Times New Roman" w:cs="Times New Roman"/>
          <w:b/>
          <w:bCs/>
          <w:lang w:val="lt-LT"/>
        </w:rPr>
        <w:t>0</w:t>
      </w:r>
      <w:r w:rsidR="00793EFC" w:rsidRPr="00D37A61">
        <w:rPr>
          <w:rFonts w:ascii="Times New Roman" w:hAnsi="Times New Roman" w:cs="Times New Roman"/>
          <w:b/>
          <w:bCs/>
          <w:lang w:val="lt-LT"/>
        </w:rPr>
        <w:t xml:space="preserve"> k. d. </w:t>
      </w:r>
      <w:r w:rsidR="00793EFC" w:rsidRPr="0011469E">
        <w:rPr>
          <w:rFonts w:ascii="Times New Roman" w:hAnsi="Times New Roman" w:cs="Times New Roman"/>
          <w:b/>
          <w:bCs/>
          <w:lang w:val="lt-LT"/>
        </w:rPr>
        <w:t xml:space="preserve">po pateikto užsakymo, </w:t>
      </w:r>
      <w:r w:rsidR="0D9FD665" w:rsidRPr="0011469E">
        <w:rPr>
          <w:rFonts w:ascii="Times New Roman" w:hAnsi="Times New Roman" w:cs="Times New Roman"/>
          <w:b/>
          <w:bCs/>
          <w:lang w:val="lt-LT"/>
        </w:rPr>
        <w:t xml:space="preserve">(užsakymo pateikimas bus vykdomas </w:t>
      </w:r>
      <w:r w:rsidR="00793EFC" w:rsidRPr="0011469E">
        <w:rPr>
          <w:rFonts w:ascii="Times New Roman" w:hAnsi="Times New Roman" w:cs="Times New Roman"/>
          <w:b/>
          <w:bCs/>
          <w:lang w:val="lt-LT"/>
        </w:rPr>
        <w:t xml:space="preserve">ne vėliau kaip </w:t>
      </w:r>
      <w:r w:rsidR="00CC5452" w:rsidRPr="0011469E">
        <w:rPr>
          <w:rFonts w:ascii="Times New Roman" w:hAnsi="Times New Roman" w:cs="Times New Roman"/>
          <w:b/>
          <w:bCs/>
          <w:lang w:val="lt-LT"/>
        </w:rPr>
        <w:t>per</w:t>
      </w:r>
      <w:r w:rsidR="00793EFC" w:rsidRPr="0011469E">
        <w:rPr>
          <w:rFonts w:ascii="Times New Roman" w:hAnsi="Times New Roman" w:cs="Times New Roman"/>
          <w:b/>
          <w:bCs/>
          <w:lang w:val="lt-LT"/>
        </w:rPr>
        <w:t xml:space="preserve"> </w:t>
      </w:r>
      <w:r w:rsidR="00615736" w:rsidRPr="0011469E">
        <w:rPr>
          <w:rFonts w:ascii="Times New Roman" w:hAnsi="Times New Roman" w:cs="Times New Roman"/>
          <w:b/>
          <w:bCs/>
          <w:lang w:val="lt-LT"/>
        </w:rPr>
        <w:t>30</w:t>
      </w:r>
      <w:r w:rsidR="00793EFC" w:rsidRPr="0011469E">
        <w:rPr>
          <w:rFonts w:ascii="Times New Roman" w:hAnsi="Times New Roman" w:cs="Times New Roman"/>
          <w:b/>
          <w:bCs/>
          <w:lang w:val="lt-LT"/>
        </w:rPr>
        <w:t xml:space="preserve"> </w:t>
      </w:r>
      <w:r w:rsidR="00371E0E">
        <w:rPr>
          <w:rFonts w:ascii="Times New Roman" w:hAnsi="Times New Roman" w:cs="Times New Roman"/>
          <w:b/>
          <w:bCs/>
          <w:lang w:val="lt-LT"/>
        </w:rPr>
        <w:t>k</w:t>
      </w:r>
      <w:r w:rsidR="00793EFC" w:rsidRPr="0011469E">
        <w:rPr>
          <w:rFonts w:ascii="Times New Roman" w:hAnsi="Times New Roman" w:cs="Times New Roman"/>
          <w:b/>
          <w:bCs/>
          <w:lang w:val="lt-LT"/>
        </w:rPr>
        <w:t>. d. nuo sutarties pasirašymo/įsigaliojimo dienos</w:t>
      </w:r>
      <w:r w:rsidR="2AB787CD" w:rsidRPr="0011469E">
        <w:rPr>
          <w:rFonts w:ascii="Times New Roman" w:hAnsi="Times New Roman" w:cs="Times New Roman"/>
          <w:b/>
          <w:bCs/>
          <w:lang w:val="lt-LT"/>
        </w:rPr>
        <w:t>).</w:t>
      </w:r>
    </w:p>
    <w:p w14:paraId="19686200" w14:textId="7E1337F3" w:rsidR="00020B55" w:rsidRPr="0011469E" w:rsidRDefault="003B694B" w:rsidP="00B218D8">
      <w:pPr>
        <w:pStyle w:val="Sraopastraipa"/>
        <w:numPr>
          <w:ilvl w:val="2"/>
          <w:numId w:val="17"/>
        </w:numPr>
        <w:spacing w:line="240" w:lineRule="auto"/>
        <w:ind w:left="567" w:hanging="851"/>
        <w:jc w:val="both"/>
        <w:rPr>
          <w:rFonts w:ascii="Times New Roman" w:hAnsi="Times New Roman" w:cs="Times New Roman"/>
          <w:lang w:val="lt-LT"/>
        </w:rPr>
      </w:pPr>
      <w:r w:rsidRPr="0011469E">
        <w:rPr>
          <w:rFonts w:ascii="Times New Roman" w:hAnsi="Times New Roman" w:cs="Times New Roman"/>
          <w:lang w:val="lt-LT"/>
        </w:rPr>
        <w:lastRenderedPageBreak/>
        <w:t xml:space="preserve">Poveikio priemonių </w:t>
      </w:r>
      <w:r w:rsidR="00304E0F" w:rsidRPr="0011469E">
        <w:rPr>
          <w:rFonts w:ascii="Times New Roman" w:hAnsi="Times New Roman" w:cs="Times New Roman"/>
          <w:lang w:val="lt-LT"/>
        </w:rPr>
        <w:t xml:space="preserve">statybos dalyviams </w:t>
      </w:r>
      <w:r w:rsidRPr="0011469E">
        <w:rPr>
          <w:rFonts w:ascii="Times New Roman" w:hAnsi="Times New Roman" w:cs="Times New Roman"/>
          <w:lang w:val="lt-LT"/>
        </w:rPr>
        <w:t>skyrimo funkcionalum</w:t>
      </w:r>
      <w:r w:rsidR="4509A216" w:rsidRPr="0011469E">
        <w:rPr>
          <w:rFonts w:ascii="Times New Roman" w:hAnsi="Times New Roman" w:cs="Times New Roman"/>
          <w:lang w:val="lt-LT"/>
        </w:rPr>
        <w:t>o sukūrimas</w:t>
      </w:r>
      <w:r w:rsidR="00020B55" w:rsidRPr="0011469E">
        <w:rPr>
          <w:rFonts w:ascii="Times New Roman" w:hAnsi="Times New Roman" w:cs="Times New Roman"/>
          <w:lang w:val="lt-LT"/>
        </w:rPr>
        <w:t xml:space="preserve">. </w:t>
      </w:r>
      <w:r w:rsidRPr="0011469E">
        <w:rPr>
          <w:rFonts w:ascii="Times New Roman" w:hAnsi="Times New Roman" w:cs="Times New Roman"/>
          <w:lang w:val="lt-LT"/>
        </w:rPr>
        <w:t>Poveikio priemonių inicijavimo, sprendimų priėmimo, terminų kontrolės, sprendimų pasirašymo ir atsekamumo funkcionalumų sukūrimas ir įdiegimas.</w:t>
      </w:r>
      <w:r w:rsidR="00020B55" w:rsidRPr="0011469E">
        <w:rPr>
          <w:rFonts w:ascii="Times New Roman" w:hAnsi="Times New Roman" w:cs="Times New Roman"/>
          <w:lang w:val="lt-LT"/>
        </w:rPr>
        <w:t xml:space="preserve"> </w:t>
      </w:r>
      <w:r w:rsidRPr="0011469E">
        <w:rPr>
          <w:rFonts w:ascii="Times New Roman" w:hAnsi="Times New Roman" w:cs="Times New Roman"/>
          <w:lang w:val="lt-LT"/>
        </w:rPr>
        <w:t xml:space="preserve">Įgyvendinimo terminas – </w:t>
      </w:r>
      <w:r w:rsidR="00C20D5F" w:rsidRPr="00D37A61">
        <w:rPr>
          <w:rFonts w:ascii="Times New Roman" w:hAnsi="Times New Roman" w:cs="Times New Roman"/>
          <w:b/>
          <w:bCs/>
          <w:lang w:val="lt-LT"/>
        </w:rPr>
        <w:t>4</w:t>
      </w:r>
      <w:r w:rsidR="00EA0C65">
        <w:rPr>
          <w:rFonts w:ascii="Times New Roman" w:hAnsi="Times New Roman" w:cs="Times New Roman"/>
          <w:b/>
          <w:bCs/>
          <w:lang w:val="lt-LT"/>
        </w:rPr>
        <w:t>5</w:t>
      </w:r>
      <w:r w:rsidR="00793EFC" w:rsidRPr="00D37A61">
        <w:rPr>
          <w:rFonts w:ascii="Times New Roman" w:hAnsi="Times New Roman" w:cs="Times New Roman"/>
          <w:b/>
          <w:bCs/>
          <w:lang w:val="lt-LT"/>
        </w:rPr>
        <w:t xml:space="preserve"> k. d. </w:t>
      </w:r>
      <w:r w:rsidR="00793EFC" w:rsidRPr="0011469E">
        <w:rPr>
          <w:rFonts w:ascii="Times New Roman" w:hAnsi="Times New Roman" w:cs="Times New Roman"/>
          <w:b/>
          <w:bCs/>
          <w:lang w:val="lt-LT"/>
        </w:rPr>
        <w:t xml:space="preserve">po pateikto užsakymo, </w:t>
      </w:r>
      <w:r w:rsidR="301826DE" w:rsidRPr="0011469E">
        <w:rPr>
          <w:rFonts w:ascii="Times New Roman" w:hAnsi="Times New Roman" w:cs="Times New Roman"/>
          <w:b/>
          <w:bCs/>
          <w:lang w:val="lt-LT"/>
        </w:rPr>
        <w:t>(užsakymo pateikimas bus vykdomas</w:t>
      </w:r>
      <w:r w:rsidR="00793EFC" w:rsidRPr="0011469E">
        <w:rPr>
          <w:rFonts w:ascii="Times New Roman" w:hAnsi="Times New Roman" w:cs="Times New Roman"/>
          <w:b/>
          <w:bCs/>
          <w:lang w:val="lt-LT"/>
        </w:rPr>
        <w:t xml:space="preserve"> ne vėliau kaip </w:t>
      </w:r>
      <w:r w:rsidR="00CC5452" w:rsidRPr="0011469E">
        <w:rPr>
          <w:rFonts w:ascii="Times New Roman" w:hAnsi="Times New Roman" w:cs="Times New Roman"/>
          <w:b/>
          <w:bCs/>
          <w:lang w:val="lt-LT"/>
        </w:rPr>
        <w:t>per</w:t>
      </w:r>
      <w:r w:rsidR="00793EFC" w:rsidRPr="0011469E">
        <w:rPr>
          <w:rFonts w:ascii="Times New Roman" w:hAnsi="Times New Roman" w:cs="Times New Roman"/>
          <w:b/>
          <w:bCs/>
          <w:lang w:val="lt-LT"/>
        </w:rPr>
        <w:t xml:space="preserve"> </w:t>
      </w:r>
      <w:r w:rsidR="00615736" w:rsidRPr="0011469E">
        <w:rPr>
          <w:rFonts w:ascii="Times New Roman" w:hAnsi="Times New Roman" w:cs="Times New Roman"/>
          <w:b/>
          <w:bCs/>
          <w:lang w:val="lt-LT"/>
        </w:rPr>
        <w:t>3</w:t>
      </w:r>
      <w:r w:rsidR="004D6C7E">
        <w:rPr>
          <w:rFonts w:ascii="Times New Roman" w:hAnsi="Times New Roman" w:cs="Times New Roman"/>
          <w:b/>
          <w:bCs/>
          <w:lang w:val="lt-LT"/>
        </w:rPr>
        <w:t>5</w:t>
      </w:r>
      <w:r w:rsidR="00793EFC" w:rsidRPr="0011469E">
        <w:rPr>
          <w:rFonts w:ascii="Times New Roman" w:hAnsi="Times New Roman" w:cs="Times New Roman"/>
          <w:b/>
          <w:bCs/>
          <w:lang w:val="lt-LT"/>
        </w:rPr>
        <w:t xml:space="preserve"> </w:t>
      </w:r>
      <w:r w:rsidR="00371CDD">
        <w:rPr>
          <w:rFonts w:ascii="Times New Roman" w:hAnsi="Times New Roman" w:cs="Times New Roman"/>
          <w:b/>
          <w:bCs/>
          <w:lang w:val="lt-LT"/>
        </w:rPr>
        <w:t>k</w:t>
      </w:r>
      <w:r w:rsidR="00793EFC" w:rsidRPr="0011469E">
        <w:rPr>
          <w:rFonts w:ascii="Times New Roman" w:hAnsi="Times New Roman" w:cs="Times New Roman"/>
          <w:b/>
          <w:bCs/>
          <w:lang w:val="lt-LT"/>
        </w:rPr>
        <w:t>. d. nuo sutarties pasirašymo/įsigaliojimo dienos</w:t>
      </w:r>
      <w:r w:rsidR="5A6CB4B4" w:rsidRPr="0011469E">
        <w:rPr>
          <w:rFonts w:ascii="Times New Roman" w:hAnsi="Times New Roman" w:cs="Times New Roman"/>
          <w:b/>
          <w:bCs/>
          <w:lang w:val="lt-LT"/>
        </w:rPr>
        <w:t>)</w:t>
      </w:r>
      <w:r w:rsidR="00793EFC" w:rsidRPr="0011469E">
        <w:rPr>
          <w:rFonts w:ascii="Times New Roman" w:hAnsi="Times New Roman" w:cs="Times New Roman"/>
          <w:b/>
          <w:bCs/>
          <w:lang w:val="lt-LT"/>
        </w:rPr>
        <w:t>.</w:t>
      </w:r>
    </w:p>
    <w:p w14:paraId="680023D3" w14:textId="7336DFF4" w:rsidR="004D7F24" w:rsidRPr="007F73D1" w:rsidRDefault="003B694B" w:rsidP="00B218D8">
      <w:pPr>
        <w:pStyle w:val="Sraopastraipa"/>
        <w:numPr>
          <w:ilvl w:val="2"/>
          <w:numId w:val="17"/>
        </w:numPr>
        <w:spacing w:line="240" w:lineRule="auto"/>
        <w:ind w:left="567" w:hanging="851"/>
        <w:jc w:val="both"/>
        <w:rPr>
          <w:rFonts w:ascii="Times New Roman" w:hAnsi="Times New Roman" w:cs="Times New Roman"/>
          <w:lang w:val="lt-LT"/>
        </w:rPr>
      </w:pPr>
      <w:r w:rsidRPr="0011469E">
        <w:rPr>
          <w:rFonts w:ascii="Times New Roman" w:hAnsi="Times New Roman" w:cs="Times New Roman"/>
          <w:lang w:val="lt-LT"/>
        </w:rPr>
        <w:t xml:space="preserve">Registracijos į </w:t>
      </w:r>
      <w:r w:rsidR="002D24F3" w:rsidRPr="0011469E">
        <w:rPr>
          <w:rFonts w:ascii="Times New Roman" w:hAnsi="Times New Roman" w:cs="Times New Roman"/>
          <w:lang w:val="lt-LT"/>
        </w:rPr>
        <w:t xml:space="preserve">statybos specialistų </w:t>
      </w:r>
      <w:r w:rsidRPr="0011469E">
        <w:rPr>
          <w:rFonts w:ascii="Times New Roman" w:hAnsi="Times New Roman" w:cs="Times New Roman"/>
          <w:lang w:val="lt-LT"/>
        </w:rPr>
        <w:t>teisinių žinių mokymus funkcionalumo sukūrimas</w:t>
      </w:r>
      <w:r w:rsidR="00020B55" w:rsidRPr="0011469E">
        <w:rPr>
          <w:rFonts w:ascii="Times New Roman" w:hAnsi="Times New Roman" w:cs="Times New Roman"/>
          <w:lang w:val="lt-LT"/>
        </w:rPr>
        <w:t xml:space="preserve">. </w:t>
      </w:r>
      <w:r w:rsidRPr="0011469E">
        <w:rPr>
          <w:rFonts w:ascii="Times New Roman" w:hAnsi="Times New Roman" w:cs="Times New Roman"/>
          <w:lang w:val="lt-LT"/>
        </w:rPr>
        <w:t>Registracijos į teisinių žinių mokymus funkcionalumo sukūrimas ir integravimas į SSVIS, užtikrinant proceso vykdymą sistemos aplinkoje.</w:t>
      </w:r>
      <w:r w:rsidR="00020B55" w:rsidRPr="0011469E">
        <w:rPr>
          <w:rFonts w:ascii="Times New Roman" w:hAnsi="Times New Roman" w:cs="Times New Roman"/>
          <w:lang w:val="lt-LT"/>
        </w:rPr>
        <w:t xml:space="preserve"> </w:t>
      </w:r>
      <w:r w:rsidRPr="0011469E">
        <w:rPr>
          <w:rFonts w:ascii="Times New Roman" w:hAnsi="Times New Roman" w:cs="Times New Roman"/>
          <w:lang w:val="lt-LT"/>
        </w:rPr>
        <w:t xml:space="preserve">Įgyvendinimo terminas – </w:t>
      </w:r>
      <w:r w:rsidR="00C20D5F" w:rsidRPr="00D37A61">
        <w:rPr>
          <w:rFonts w:ascii="Times New Roman" w:hAnsi="Times New Roman" w:cs="Times New Roman"/>
          <w:b/>
          <w:bCs/>
          <w:lang w:val="lt-LT"/>
        </w:rPr>
        <w:t xml:space="preserve">20 k. d. </w:t>
      </w:r>
      <w:r w:rsidR="00C20D5F" w:rsidRPr="0011469E">
        <w:rPr>
          <w:rFonts w:ascii="Times New Roman" w:hAnsi="Times New Roman" w:cs="Times New Roman"/>
          <w:b/>
          <w:bCs/>
          <w:lang w:val="lt-LT"/>
        </w:rPr>
        <w:t>po</w:t>
      </w:r>
      <w:r w:rsidR="00C20D5F" w:rsidRPr="00D516E8">
        <w:rPr>
          <w:rFonts w:ascii="Times New Roman" w:hAnsi="Times New Roman" w:cs="Times New Roman"/>
          <w:b/>
          <w:bCs/>
          <w:lang w:val="lt-LT"/>
        </w:rPr>
        <w:t xml:space="preserve"> pateikto užsakymo, </w:t>
      </w:r>
      <w:r w:rsidR="7032B7FC" w:rsidRPr="60B77469">
        <w:rPr>
          <w:rFonts w:ascii="Times New Roman" w:hAnsi="Times New Roman" w:cs="Times New Roman"/>
          <w:b/>
          <w:bCs/>
          <w:lang w:val="lt-LT"/>
        </w:rPr>
        <w:t>(užsakymo pateikimas bus vykdomas</w:t>
      </w:r>
      <w:r w:rsidR="00C20D5F" w:rsidRPr="00D516E8">
        <w:rPr>
          <w:rFonts w:ascii="Times New Roman" w:hAnsi="Times New Roman" w:cs="Times New Roman"/>
          <w:b/>
          <w:bCs/>
          <w:lang w:val="lt-LT"/>
        </w:rPr>
        <w:t xml:space="preserve"> ne vėliau kaip </w:t>
      </w:r>
      <w:r w:rsidR="00CC5452">
        <w:rPr>
          <w:rFonts w:ascii="Times New Roman" w:hAnsi="Times New Roman" w:cs="Times New Roman"/>
          <w:b/>
          <w:bCs/>
          <w:lang w:val="lt-LT"/>
        </w:rPr>
        <w:t xml:space="preserve">per </w:t>
      </w:r>
      <w:r w:rsidR="00A41B61">
        <w:rPr>
          <w:rFonts w:ascii="Times New Roman" w:hAnsi="Times New Roman" w:cs="Times New Roman"/>
          <w:b/>
          <w:bCs/>
          <w:lang w:val="lt-LT"/>
        </w:rPr>
        <w:t>7</w:t>
      </w:r>
      <w:r w:rsidR="00BA534D">
        <w:rPr>
          <w:rFonts w:ascii="Times New Roman" w:hAnsi="Times New Roman" w:cs="Times New Roman"/>
          <w:b/>
          <w:bCs/>
          <w:lang w:val="lt-LT"/>
        </w:rPr>
        <w:t>0</w:t>
      </w:r>
      <w:r w:rsidR="00BA534D" w:rsidRPr="00D516E8">
        <w:rPr>
          <w:rFonts w:ascii="Times New Roman" w:hAnsi="Times New Roman" w:cs="Times New Roman"/>
          <w:b/>
          <w:bCs/>
          <w:lang w:val="lt-LT"/>
        </w:rPr>
        <w:t xml:space="preserve"> </w:t>
      </w:r>
      <w:r w:rsidR="00F76668">
        <w:rPr>
          <w:rFonts w:ascii="Times New Roman" w:hAnsi="Times New Roman" w:cs="Times New Roman"/>
          <w:b/>
          <w:bCs/>
          <w:lang w:val="lt-LT"/>
        </w:rPr>
        <w:t>k</w:t>
      </w:r>
      <w:r w:rsidR="00C20D5F" w:rsidRPr="00D516E8">
        <w:rPr>
          <w:rFonts w:ascii="Times New Roman" w:hAnsi="Times New Roman" w:cs="Times New Roman"/>
          <w:b/>
          <w:bCs/>
          <w:lang w:val="lt-LT"/>
        </w:rPr>
        <w:t>. d. nuo sutarties pasirašymo/įsigaliojimo dienos</w:t>
      </w:r>
      <w:r w:rsidR="50844C28" w:rsidRPr="0373F027">
        <w:rPr>
          <w:rFonts w:ascii="Times New Roman" w:hAnsi="Times New Roman" w:cs="Times New Roman"/>
          <w:b/>
          <w:bCs/>
          <w:lang w:val="lt-LT"/>
        </w:rPr>
        <w:t>)</w:t>
      </w:r>
      <w:r w:rsidR="00C20D5F" w:rsidRPr="0373F027">
        <w:rPr>
          <w:rFonts w:ascii="Times New Roman" w:hAnsi="Times New Roman" w:cs="Times New Roman"/>
          <w:b/>
          <w:bCs/>
          <w:lang w:val="lt-LT"/>
        </w:rPr>
        <w:t>.</w:t>
      </w:r>
    </w:p>
    <w:p w14:paraId="587578EC" w14:textId="3B649BC0" w:rsidR="007F73D1" w:rsidRPr="00E34850" w:rsidRDefault="00966CDD" w:rsidP="00B218D8">
      <w:pPr>
        <w:pStyle w:val="Sraopastraipa"/>
        <w:numPr>
          <w:ilvl w:val="2"/>
          <w:numId w:val="17"/>
        </w:numPr>
        <w:spacing w:line="240" w:lineRule="auto"/>
        <w:ind w:left="567" w:hanging="851"/>
        <w:jc w:val="both"/>
        <w:rPr>
          <w:rFonts w:ascii="Times New Roman" w:hAnsi="Times New Roman" w:cs="Times New Roman"/>
          <w:b/>
          <w:bCs/>
          <w:lang w:val="lt-LT"/>
        </w:rPr>
      </w:pPr>
      <w:r w:rsidRPr="00966CDD">
        <w:rPr>
          <w:rFonts w:ascii="Times New Roman" w:hAnsi="Times New Roman" w:cs="Times New Roman"/>
          <w:lang w:val="lt-LT"/>
        </w:rPr>
        <w:t xml:space="preserve">SSVIS įgaliotų organizacijų (ĮO) posistemio funkcionalumo vystymas, apimantis prašymų valdymo, naudotojų informavimo, duomenų įvedimo kontrolės, dokumentų valdymo, vidinių pastabų fiksavimo, rezultatų generavimo bei su ĮO veikla susijusių procesų </w:t>
      </w:r>
      <w:r w:rsidR="73BB3BB5" w:rsidRPr="06B343C0">
        <w:rPr>
          <w:rFonts w:ascii="Times New Roman" w:hAnsi="Times New Roman" w:cs="Times New Roman"/>
          <w:lang w:val="lt-LT"/>
        </w:rPr>
        <w:t>skaitmenizavimu</w:t>
      </w:r>
      <w:r w:rsidRPr="06B343C0">
        <w:rPr>
          <w:rFonts w:ascii="Times New Roman" w:hAnsi="Times New Roman" w:cs="Times New Roman"/>
          <w:lang w:val="lt-LT"/>
        </w:rPr>
        <w:t>.</w:t>
      </w:r>
      <w:r w:rsidRPr="00966CDD">
        <w:rPr>
          <w:rFonts w:ascii="Times New Roman" w:hAnsi="Times New Roman" w:cs="Times New Roman"/>
          <w:lang w:val="lt-LT"/>
        </w:rPr>
        <w:t xml:space="preserve"> Įgyvendinimo terminas – </w:t>
      </w:r>
      <w:r w:rsidRPr="00E34850">
        <w:rPr>
          <w:rFonts w:ascii="Times New Roman" w:hAnsi="Times New Roman" w:cs="Times New Roman"/>
          <w:b/>
          <w:bCs/>
          <w:lang w:val="lt-LT"/>
        </w:rPr>
        <w:t xml:space="preserve">20 k. d. po pateikto užsakymo, (užsakymo pateikimas bus vykdomas ne vėliau kaip per </w:t>
      </w:r>
      <w:r w:rsidR="00195631">
        <w:rPr>
          <w:rFonts w:ascii="Times New Roman" w:hAnsi="Times New Roman" w:cs="Times New Roman"/>
          <w:b/>
          <w:bCs/>
          <w:lang w:val="lt-LT"/>
        </w:rPr>
        <w:t>8</w:t>
      </w:r>
      <w:r w:rsidR="003D218B">
        <w:rPr>
          <w:rFonts w:ascii="Times New Roman" w:hAnsi="Times New Roman" w:cs="Times New Roman"/>
          <w:b/>
          <w:bCs/>
          <w:lang w:val="lt-LT"/>
        </w:rPr>
        <w:t>5</w:t>
      </w:r>
      <w:r w:rsidR="00195631">
        <w:rPr>
          <w:rFonts w:ascii="Times New Roman" w:hAnsi="Times New Roman" w:cs="Times New Roman"/>
          <w:b/>
          <w:bCs/>
          <w:lang w:val="lt-LT"/>
        </w:rPr>
        <w:t xml:space="preserve"> </w:t>
      </w:r>
      <w:r w:rsidRPr="00E34850">
        <w:rPr>
          <w:rFonts w:ascii="Times New Roman" w:hAnsi="Times New Roman" w:cs="Times New Roman"/>
          <w:b/>
          <w:bCs/>
          <w:lang w:val="lt-LT"/>
        </w:rPr>
        <w:t>k. d. nuo sutarties pasirašymo/įsigaliojimo dienos).</w:t>
      </w:r>
    </w:p>
    <w:p w14:paraId="26168D43" w14:textId="02277D94" w:rsidR="003B02FC" w:rsidRPr="00D516E8" w:rsidRDefault="0CE4E711" w:rsidP="00B218D8">
      <w:pPr>
        <w:pStyle w:val="Antrat1"/>
        <w:numPr>
          <w:ilvl w:val="0"/>
          <w:numId w:val="17"/>
        </w:numPr>
        <w:spacing w:line="240" w:lineRule="auto"/>
        <w:ind w:left="567" w:hanging="851"/>
        <w:jc w:val="center"/>
        <w:rPr>
          <w:rFonts w:cs="Times New Roman"/>
          <w:szCs w:val="22"/>
          <w:lang w:val="lt-LT"/>
        </w:rPr>
      </w:pPr>
      <w:r w:rsidRPr="00D516E8">
        <w:rPr>
          <w:rFonts w:cs="Times New Roman"/>
          <w:szCs w:val="22"/>
          <w:lang w:val="lt-LT"/>
        </w:rPr>
        <w:t xml:space="preserve">IS SSVIS </w:t>
      </w:r>
      <w:r w:rsidR="59267B51" w:rsidRPr="00D516E8">
        <w:rPr>
          <w:rFonts w:cs="Times New Roman"/>
          <w:szCs w:val="22"/>
          <w:lang w:val="lt-LT"/>
        </w:rPr>
        <w:t>VYSTYMO</w:t>
      </w:r>
      <w:r w:rsidRPr="00D516E8">
        <w:rPr>
          <w:rFonts w:cs="Times New Roman"/>
          <w:szCs w:val="22"/>
          <w:lang w:val="lt-LT"/>
        </w:rPr>
        <w:t xml:space="preserve"> PASLAUGŲ REIKALAVIMAI</w:t>
      </w:r>
    </w:p>
    <w:p w14:paraId="7682BDCA" w14:textId="7503E8C0" w:rsidR="00C11919" w:rsidRPr="00D516E8" w:rsidRDefault="7F684AA2" w:rsidP="00B218D8">
      <w:pPr>
        <w:pStyle w:val="Sraopastraipa"/>
        <w:numPr>
          <w:ilvl w:val="1"/>
          <w:numId w:val="17"/>
        </w:numPr>
        <w:spacing w:line="240" w:lineRule="auto"/>
        <w:ind w:left="567" w:hanging="851"/>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 xml:space="preserve">Pagal numatytas procedūras Perkančioji organizacija Paslaugų teikėjo darbuotojams dalyvaujantiems Pirkimo objekto vykdyme (toliau – Teikėjo specialistai), suteiks prieigą prie </w:t>
      </w:r>
      <w:r w:rsidR="07C92A2D" w:rsidRPr="00D516E8">
        <w:rPr>
          <w:rFonts w:ascii="Times New Roman" w:eastAsia="Times New Roman" w:hAnsi="Times New Roman" w:cs="Times New Roman"/>
          <w:lang w:val="lt-LT"/>
        </w:rPr>
        <w:t>Perkančiosios organizacijos</w:t>
      </w:r>
      <w:r w:rsidRPr="00D516E8">
        <w:rPr>
          <w:rFonts w:ascii="Times New Roman" w:eastAsia="Times New Roman" w:hAnsi="Times New Roman" w:cs="Times New Roman"/>
          <w:lang w:val="lt-LT"/>
        </w:rPr>
        <w:t xml:space="preserve"> išteklių (toliau – prieiga)</w:t>
      </w:r>
      <w:r w:rsidR="78B30E5D" w:rsidRPr="00D516E8">
        <w:rPr>
          <w:rFonts w:ascii="Times New Roman" w:eastAsia="Times New Roman" w:hAnsi="Times New Roman" w:cs="Times New Roman"/>
          <w:lang w:val="lt-LT"/>
        </w:rPr>
        <w:t xml:space="preserve"> </w:t>
      </w:r>
      <w:r w:rsidR="00FB0E29" w:rsidRPr="00D516E8">
        <w:rPr>
          <w:rFonts w:ascii="Times New Roman" w:eastAsia="Times New Roman" w:hAnsi="Times New Roman" w:cs="Times New Roman"/>
          <w:lang w:val="lt-LT"/>
        </w:rPr>
        <w:t>–</w:t>
      </w:r>
      <w:r w:rsidR="78B30E5D" w:rsidRPr="00D516E8">
        <w:rPr>
          <w:rFonts w:ascii="Times New Roman" w:eastAsia="Times New Roman" w:hAnsi="Times New Roman" w:cs="Times New Roman"/>
          <w:lang w:val="lt-LT"/>
        </w:rPr>
        <w:t xml:space="preserve"> JIRA</w:t>
      </w:r>
      <w:r w:rsidR="00FB0E29" w:rsidRPr="00D516E8">
        <w:rPr>
          <w:rFonts w:ascii="Times New Roman" w:eastAsia="Times New Roman" w:hAnsi="Times New Roman" w:cs="Times New Roman"/>
          <w:lang w:val="lt-LT"/>
        </w:rPr>
        <w:t xml:space="preserve"> aplikacijoje</w:t>
      </w:r>
      <w:r w:rsidR="78B30E5D" w:rsidRPr="00D516E8">
        <w:rPr>
          <w:rFonts w:ascii="Times New Roman" w:eastAsia="Times New Roman" w:hAnsi="Times New Roman" w:cs="Times New Roman"/>
          <w:lang w:val="lt-LT"/>
        </w:rPr>
        <w:t>;</w:t>
      </w:r>
    </w:p>
    <w:p w14:paraId="36EB52D7" w14:textId="3AC6E6BA" w:rsidR="00C11919" w:rsidRPr="00D516E8" w:rsidRDefault="084AE19C" w:rsidP="00B218D8">
      <w:pPr>
        <w:pStyle w:val="Sraopastraipa"/>
        <w:numPr>
          <w:ilvl w:val="1"/>
          <w:numId w:val="17"/>
        </w:numPr>
        <w:spacing w:line="240" w:lineRule="auto"/>
        <w:ind w:left="567" w:hanging="851"/>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Konsultacijos</w:t>
      </w:r>
      <w:r w:rsidR="7017812D" w:rsidRPr="00D516E8">
        <w:rPr>
          <w:rFonts w:ascii="Times New Roman" w:eastAsia="Times New Roman" w:hAnsi="Times New Roman" w:cs="Times New Roman"/>
          <w:lang w:val="lt-LT"/>
        </w:rPr>
        <w:t>, p</w:t>
      </w:r>
      <w:r w:rsidR="15A21834" w:rsidRPr="00D516E8">
        <w:rPr>
          <w:rFonts w:ascii="Times New Roman" w:eastAsia="Times New Roman" w:hAnsi="Times New Roman" w:cs="Times New Roman"/>
          <w:lang w:val="lt-LT"/>
        </w:rPr>
        <w:t>aslaugos</w:t>
      </w:r>
      <w:r w:rsidR="19CD7EF1" w:rsidRPr="00D516E8">
        <w:rPr>
          <w:rFonts w:ascii="Times New Roman" w:eastAsia="Times New Roman" w:hAnsi="Times New Roman" w:cs="Times New Roman"/>
          <w:lang w:val="lt-LT"/>
        </w:rPr>
        <w:t>, klaidų registravimas</w:t>
      </w:r>
      <w:r w:rsidR="15A21834" w:rsidRPr="00D516E8">
        <w:rPr>
          <w:rFonts w:ascii="Times New Roman" w:eastAsia="Times New Roman" w:hAnsi="Times New Roman" w:cs="Times New Roman"/>
          <w:lang w:val="lt-LT"/>
        </w:rPr>
        <w:t xml:space="preserve"> bus </w:t>
      </w:r>
      <w:r w:rsidR="5215528D" w:rsidRPr="00D516E8">
        <w:rPr>
          <w:rFonts w:ascii="Times New Roman" w:eastAsia="Times New Roman" w:hAnsi="Times New Roman" w:cs="Times New Roman"/>
          <w:lang w:val="lt-LT"/>
        </w:rPr>
        <w:t>vykd</w:t>
      </w:r>
      <w:r w:rsidR="15A21834" w:rsidRPr="00D516E8">
        <w:rPr>
          <w:rFonts w:ascii="Times New Roman" w:eastAsia="Times New Roman" w:hAnsi="Times New Roman" w:cs="Times New Roman"/>
          <w:lang w:val="lt-LT"/>
        </w:rPr>
        <w:t>omos P</w:t>
      </w:r>
      <w:r w:rsidR="4A7C2B32" w:rsidRPr="00D516E8">
        <w:rPr>
          <w:rFonts w:ascii="Times New Roman" w:eastAsia="Times New Roman" w:hAnsi="Times New Roman" w:cs="Times New Roman"/>
          <w:lang w:val="lt-LT"/>
        </w:rPr>
        <w:t>erkančiosios organizacijos</w:t>
      </w:r>
      <w:r w:rsidR="15A21834" w:rsidRPr="00D516E8">
        <w:rPr>
          <w:rFonts w:ascii="Times New Roman" w:eastAsia="Times New Roman" w:hAnsi="Times New Roman" w:cs="Times New Roman"/>
          <w:lang w:val="lt-LT"/>
        </w:rPr>
        <w:t xml:space="preserve"> JIRA</w:t>
      </w:r>
      <w:r w:rsidR="00182751" w:rsidRPr="00D516E8">
        <w:rPr>
          <w:rFonts w:ascii="Times New Roman" w:eastAsia="Times New Roman" w:hAnsi="Times New Roman" w:cs="Times New Roman"/>
          <w:lang w:val="lt-LT"/>
        </w:rPr>
        <w:t xml:space="preserve"> aplikacijoje</w:t>
      </w:r>
      <w:r w:rsidR="0A4A300D" w:rsidRPr="00D516E8">
        <w:rPr>
          <w:rFonts w:ascii="Times New Roman" w:eastAsia="Times New Roman" w:hAnsi="Times New Roman" w:cs="Times New Roman"/>
          <w:lang w:val="lt-LT"/>
        </w:rPr>
        <w:t>.</w:t>
      </w:r>
    </w:p>
    <w:p w14:paraId="0A1CB745" w14:textId="35385E56" w:rsidR="00C11919" w:rsidRPr="00D516E8" w:rsidRDefault="0A4A300D" w:rsidP="00FC7B0C">
      <w:pPr>
        <w:pStyle w:val="Sraopastraipa"/>
        <w:spacing w:line="240" w:lineRule="auto"/>
        <w:ind w:left="567"/>
        <w:jc w:val="both"/>
        <w:rPr>
          <w:rFonts w:ascii="Times New Roman" w:eastAsia="Times New Roman" w:hAnsi="Times New Roman" w:cs="Times New Roman"/>
          <w:lang w:val="lt-LT"/>
        </w:rPr>
      </w:pPr>
      <w:r w:rsidRPr="00D516E8">
        <w:rPr>
          <w:rFonts w:ascii="Times New Roman" w:eastAsia="Times New Roman" w:hAnsi="Times New Roman" w:cs="Times New Roman"/>
          <w:lang w:val="lt-LT"/>
        </w:rPr>
        <w:t>P</w:t>
      </w:r>
      <w:r w:rsidR="15A21834" w:rsidRPr="00D516E8">
        <w:rPr>
          <w:rFonts w:ascii="Times New Roman" w:eastAsia="Times New Roman" w:hAnsi="Times New Roman" w:cs="Times New Roman"/>
          <w:lang w:val="lt-LT"/>
        </w:rPr>
        <w:t>ateikiant užduotis – konkrečios užduotys</w:t>
      </w:r>
      <w:r w:rsidR="284DF9A1" w:rsidRPr="00D516E8">
        <w:rPr>
          <w:rFonts w:ascii="Times New Roman" w:eastAsia="Times New Roman" w:hAnsi="Times New Roman" w:cs="Times New Roman"/>
          <w:lang w:val="lt-LT"/>
        </w:rPr>
        <w:t xml:space="preserve"> bus</w:t>
      </w:r>
      <w:r w:rsidR="15A21834" w:rsidRPr="00D516E8">
        <w:rPr>
          <w:rFonts w:ascii="Times New Roman" w:eastAsia="Times New Roman" w:hAnsi="Times New Roman" w:cs="Times New Roman"/>
          <w:lang w:val="lt-LT"/>
        </w:rPr>
        <w:t xml:space="preserve"> priskiriamos </w:t>
      </w:r>
      <w:r w:rsidR="308CA056" w:rsidRPr="00D516E8">
        <w:rPr>
          <w:rFonts w:ascii="Times New Roman" w:eastAsia="Times New Roman" w:hAnsi="Times New Roman" w:cs="Times New Roman"/>
          <w:lang w:val="lt-LT"/>
        </w:rPr>
        <w:t>Paslaugų tei</w:t>
      </w:r>
      <w:r w:rsidR="15A21834" w:rsidRPr="00D516E8">
        <w:rPr>
          <w:rFonts w:ascii="Times New Roman" w:eastAsia="Times New Roman" w:hAnsi="Times New Roman" w:cs="Times New Roman"/>
          <w:lang w:val="lt-LT"/>
        </w:rPr>
        <w:t>kėjo specialistui</w:t>
      </w:r>
      <w:r w:rsidR="007C0187" w:rsidRPr="00D516E8">
        <w:rPr>
          <w:rFonts w:ascii="Times New Roman" w:eastAsia="Times New Roman" w:hAnsi="Times New Roman" w:cs="Times New Roman"/>
          <w:lang w:val="lt-LT"/>
        </w:rPr>
        <w:t xml:space="preserve"> </w:t>
      </w:r>
      <w:r w:rsidR="15A21834" w:rsidRPr="00D516E8">
        <w:rPr>
          <w:rFonts w:ascii="Times New Roman" w:eastAsia="Times New Roman" w:hAnsi="Times New Roman" w:cs="Times New Roman"/>
          <w:lang w:val="lt-LT"/>
        </w:rPr>
        <w:t>(-ams), kuriems prieš tai suteikiama prieiga prie P</w:t>
      </w:r>
      <w:r w:rsidR="5F3E066D" w:rsidRPr="00D516E8">
        <w:rPr>
          <w:rFonts w:ascii="Times New Roman" w:eastAsia="Times New Roman" w:hAnsi="Times New Roman" w:cs="Times New Roman"/>
          <w:lang w:val="lt-LT"/>
        </w:rPr>
        <w:t>erkančiosios organizacijos</w:t>
      </w:r>
      <w:r w:rsidR="15A21834" w:rsidRPr="00D516E8">
        <w:rPr>
          <w:rFonts w:ascii="Times New Roman" w:eastAsia="Times New Roman" w:hAnsi="Times New Roman" w:cs="Times New Roman"/>
          <w:lang w:val="lt-LT"/>
        </w:rPr>
        <w:t xml:space="preserve"> JIRA</w:t>
      </w:r>
      <w:r w:rsidR="002E088A" w:rsidRPr="00D516E8">
        <w:rPr>
          <w:rFonts w:ascii="Times New Roman" w:eastAsia="Times New Roman" w:hAnsi="Times New Roman" w:cs="Times New Roman"/>
          <w:lang w:val="lt-LT"/>
        </w:rPr>
        <w:t xml:space="preserve"> aplikacijos</w:t>
      </w:r>
      <w:r w:rsidR="060E4703" w:rsidRPr="00D516E8">
        <w:rPr>
          <w:rFonts w:ascii="Times New Roman" w:eastAsia="Times New Roman" w:hAnsi="Times New Roman" w:cs="Times New Roman"/>
          <w:lang w:val="lt-LT"/>
        </w:rPr>
        <w:t xml:space="preserve">. </w:t>
      </w:r>
    </w:p>
    <w:p w14:paraId="0470911B" w14:textId="09D60EA7" w:rsidR="0038700C" w:rsidRPr="00D516E8" w:rsidRDefault="0432083E" w:rsidP="00B218D8">
      <w:pPr>
        <w:pStyle w:val="Sraopastraipa"/>
        <w:numPr>
          <w:ilvl w:val="1"/>
          <w:numId w:val="17"/>
        </w:numPr>
        <w:spacing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 xml:space="preserve">Paslaugų teikėjas apie visus </w:t>
      </w:r>
      <w:r w:rsidR="5BEBC2EF" w:rsidRPr="00D516E8">
        <w:rPr>
          <w:rFonts w:ascii="Times New Roman" w:hAnsi="Times New Roman" w:cs="Times New Roman"/>
          <w:lang w:val="lt-LT"/>
        </w:rPr>
        <w:t>SSVIS</w:t>
      </w:r>
      <w:r w:rsidRPr="00D516E8">
        <w:rPr>
          <w:rFonts w:ascii="Times New Roman" w:hAnsi="Times New Roman" w:cs="Times New Roman"/>
          <w:lang w:val="lt-LT"/>
        </w:rPr>
        <w:t xml:space="preserve"> </w:t>
      </w:r>
      <w:r w:rsidR="27FC464D" w:rsidRPr="00D516E8">
        <w:rPr>
          <w:rFonts w:ascii="Times New Roman" w:hAnsi="Times New Roman" w:cs="Times New Roman"/>
          <w:lang w:val="lt-LT"/>
        </w:rPr>
        <w:t>vystymo</w:t>
      </w:r>
      <w:r w:rsidRPr="00D516E8">
        <w:rPr>
          <w:rFonts w:ascii="Times New Roman" w:hAnsi="Times New Roman" w:cs="Times New Roman"/>
          <w:lang w:val="lt-LT"/>
        </w:rPr>
        <w:t xml:space="preserve"> veiksmus turi informuoti Perkančiąją organizaciją, nurodyti, kokie bus vykdomi pakeitimai ir jų galimą įtaką kitiems </w:t>
      </w:r>
      <w:r w:rsidR="5BEBC2EF" w:rsidRPr="00D516E8">
        <w:rPr>
          <w:rFonts w:ascii="Times New Roman" w:hAnsi="Times New Roman" w:cs="Times New Roman"/>
          <w:lang w:val="lt-LT"/>
        </w:rPr>
        <w:t>SSVIS</w:t>
      </w:r>
      <w:r w:rsidRPr="00D516E8">
        <w:rPr>
          <w:rFonts w:ascii="Times New Roman" w:hAnsi="Times New Roman" w:cs="Times New Roman"/>
          <w:lang w:val="lt-LT"/>
        </w:rPr>
        <w:t xml:space="preserve"> komponentams. Esant poreikiui (siekiant, kad visos informacinės sistemos darbas nesutriktų), pakeitimų apimtys privalo būti tarpusavyje suderintos</w:t>
      </w:r>
      <w:r w:rsidR="69BB2D66" w:rsidRPr="00D516E8">
        <w:rPr>
          <w:rFonts w:ascii="Times New Roman" w:hAnsi="Times New Roman" w:cs="Times New Roman"/>
          <w:lang w:val="lt-LT"/>
        </w:rPr>
        <w:t>.</w:t>
      </w:r>
      <w:r w:rsidRPr="00D516E8">
        <w:rPr>
          <w:rFonts w:ascii="Times New Roman" w:hAnsi="Times New Roman" w:cs="Times New Roman"/>
          <w:lang w:val="lt-LT"/>
        </w:rPr>
        <w:t xml:space="preserve"> </w:t>
      </w:r>
    </w:p>
    <w:p w14:paraId="1385D632" w14:textId="27299951" w:rsidR="0038700C" w:rsidRPr="00D516E8" w:rsidRDefault="4DB10428" w:rsidP="00B218D8">
      <w:pPr>
        <w:pStyle w:val="Sraopastraipa"/>
        <w:numPr>
          <w:ilvl w:val="1"/>
          <w:numId w:val="17"/>
        </w:numPr>
        <w:spacing w:line="240" w:lineRule="auto"/>
        <w:ind w:left="567" w:hanging="851"/>
        <w:jc w:val="both"/>
        <w:rPr>
          <w:rFonts w:ascii="Times New Roman" w:hAnsi="Times New Roman" w:cs="Times New Roman"/>
          <w:lang w:val="lt-LT"/>
        </w:rPr>
      </w:pPr>
      <w:r w:rsidRPr="00D516E8">
        <w:rPr>
          <w:rFonts w:ascii="Times New Roman" w:eastAsia="Times New Roman" w:hAnsi="Times New Roman" w:cs="Times New Roman"/>
          <w:lang w:val="lt-LT"/>
        </w:rPr>
        <w:t xml:space="preserve">Visos atnaujinimo ar modifikavimo metu užfiksuotos problemos bei sutrikimai įtakojantys </w:t>
      </w:r>
      <w:r w:rsidR="4DBB7048" w:rsidRPr="00D516E8">
        <w:rPr>
          <w:rFonts w:ascii="Times New Roman" w:eastAsia="Times New Roman" w:hAnsi="Times New Roman" w:cs="Times New Roman"/>
          <w:lang w:val="lt-LT"/>
        </w:rPr>
        <w:t>TPĮ</w:t>
      </w:r>
      <w:r w:rsidRPr="00D516E8">
        <w:rPr>
          <w:rFonts w:ascii="Times New Roman" w:eastAsia="Times New Roman" w:hAnsi="Times New Roman" w:cs="Times New Roman"/>
          <w:lang w:val="lt-LT"/>
        </w:rPr>
        <w:t xml:space="preserve"> komponentų prieinamumą, nedelsiant registruojami Perkančiosios organizacijos JIRA aplikacijoje. Perkančiosios organizacijos atsakingi asmenys </w:t>
      </w:r>
      <w:r w:rsidR="010CED34" w:rsidRPr="00D516E8">
        <w:rPr>
          <w:rFonts w:ascii="Times New Roman" w:eastAsia="Times New Roman" w:hAnsi="Times New Roman" w:cs="Times New Roman"/>
          <w:lang w:val="lt-LT"/>
        </w:rPr>
        <w:t>JIRA aplikacijoje</w:t>
      </w:r>
      <w:r w:rsidRPr="00D516E8">
        <w:rPr>
          <w:rFonts w:ascii="Times New Roman" w:eastAsia="Times New Roman" w:hAnsi="Times New Roman" w:cs="Times New Roman"/>
          <w:lang w:val="lt-LT"/>
        </w:rPr>
        <w:t xml:space="preserve"> turi turėti galimybę matyti užregistruotų problemų sprendimo eigą, tikslinti problemų informaciją, matyti įregistruotų problemų / klaidų ištaisymo būseną ir kitą aktualią informaciją</w:t>
      </w:r>
      <w:r w:rsidRPr="00D516E8">
        <w:rPr>
          <w:rFonts w:ascii="Times New Roman" w:eastAsia="Tahoma" w:hAnsi="Times New Roman" w:cs="Times New Roman"/>
          <w:lang w:val="lt-LT"/>
        </w:rPr>
        <w:t>.</w:t>
      </w:r>
      <w:r w:rsidR="0432083E" w:rsidRPr="00D516E8">
        <w:rPr>
          <w:rFonts w:ascii="Times New Roman" w:hAnsi="Times New Roman" w:cs="Times New Roman"/>
          <w:lang w:val="lt-LT"/>
        </w:rPr>
        <w:t xml:space="preserve"> </w:t>
      </w:r>
    </w:p>
    <w:p w14:paraId="1077012D" w14:textId="68E95AE8" w:rsidR="0038700C" w:rsidRPr="00D516E8" w:rsidRDefault="253BE546" w:rsidP="00B218D8">
      <w:pPr>
        <w:pStyle w:val="Sraopastraipa"/>
        <w:numPr>
          <w:ilvl w:val="1"/>
          <w:numId w:val="17"/>
        </w:numPr>
        <w:spacing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 xml:space="preserve">Paslaugų teikėjas </w:t>
      </w:r>
      <w:r w:rsidR="50D890F5" w:rsidRPr="00D516E8">
        <w:rPr>
          <w:rFonts w:ascii="Times New Roman" w:hAnsi="Times New Roman" w:cs="Times New Roman"/>
          <w:lang w:val="lt-LT"/>
        </w:rPr>
        <w:t xml:space="preserve">konsultacijas Perkančiosios organizacijos atsakingiems asmenims ir </w:t>
      </w:r>
      <w:r w:rsidR="7EB14922" w:rsidRPr="00D516E8">
        <w:rPr>
          <w:rFonts w:ascii="Times New Roman" w:hAnsi="Times New Roman" w:cs="Times New Roman"/>
          <w:lang w:val="lt-LT"/>
        </w:rPr>
        <w:t>SSVIS</w:t>
      </w:r>
      <w:r w:rsidR="50D890F5" w:rsidRPr="00D516E8">
        <w:rPr>
          <w:rFonts w:ascii="Times New Roman" w:hAnsi="Times New Roman" w:cs="Times New Roman"/>
          <w:lang w:val="lt-LT"/>
        </w:rPr>
        <w:t xml:space="preserve"> naudotojams (dėl iškilusių techninių problemų) teikia  telefonu, </w:t>
      </w:r>
      <w:r w:rsidR="511DA96B" w:rsidRPr="5BBD6E62">
        <w:rPr>
          <w:rFonts w:ascii="Times New Roman" w:hAnsi="Times New Roman" w:cs="Times New Roman"/>
          <w:lang w:val="lt-LT"/>
        </w:rPr>
        <w:t xml:space="preserve">el. </w:t>
      </w:r>
      <w:r w:rsidR="511DA96B" w:rsidRPr="1A8C42F6">
        <w:rPr>
          <w:rFonts w:ascii="Times New Roman" w:hAnsi="Times New Roman" w:cs="Times New Roman"/>
          <w:lang w:val="lt-LT"/>
        </w:rPr>
        <w:t>paštu</w:t>
      </w:r>
      <w:r w:rsidR="511DA96B" w:rsidRPr="73B436F9">
        <w:rPr>
          <w:rFonts w:ascii="Times New Roman" w:hAnsi="Times New Roman" w:cs="Times New Roman"/>
          <w:lang w:val="lt-LT"/>
        </w:rPr>
        <w:t>,</w:t>
      </w:r>
      <w:r w:rsidR="50D890F5" w:rsidRPr="00D516E8">
        <w:rPr>
          <w:rFonts w:ascii="Times New Roman" w:hAnsi="Times New Roman" w:cs="Times New Roman"/>
          <w:lang w:val="lt-LT"/>
        </w:rPr>
        <w:t xml:space="preserve"> Perkančiosios organizacijos JIRA aplikacijoje.  </w:t>
      </w:r>
    </w:p>
    <w:p w14:paraId="4074D9FD" w14:textId="5B516CE4" w:rsidR="0038700C" w:rsidRPr="00D516E8" w:rsidRDefault="0038700C" w:rsidP="00B218D8">
      <w:pPr>
        <w:pStyle w:val="Sraopastraipa"/>
        <w:numPr>
          <w:ilvl w:val="1"/>
          <w:numId w:val="17"/>
        </w:numPr>
        <w:spacing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 xml:space="preserve">Su Perkančiosios organizacijos įgaliotais asmenimis bendraujama, Perkančiosios organizacijos darbo laiku arba pagal pakeitimų/problemų valdymo tvarkoje nustatytas taisykles, jeigu ji rengiama. </w:t>
      </w:r>
    </w:p>
    <w:p w14:paraId="4868782A" w14:textId="46DA0D70" w:rsidR="00EC2341" w:rsidRPr="00D516E8" w:rsidRDefault="3ECF5FCA" w:rsidP="00B218D8">
      <w:pPr>
        <w:pStyle w:val="Sraopastraipa"/>
        <w:numPr>
          <w:ilvl w:val="1"/>
          <w:numId w:val="17"/>
        </w:numPr>
        <w:spacing w:line="240" w:lineRule="auto"/>
        <w:ind w:left="567" w:hanging="851"/>
        <w:jc w:val="both"/>
        <w:rPr>
          <w:rFonts w:ascii="Times New Roman" w:hAnsi="Times New Roman" w:cs="Times New Roman"/>
          <w:lang w:val="lt-LT"/>
        </w:rPr>
      </w:pPr>
      <w:bookmarkStart w:id="6" w:name="_Ref204608934"/>
      <w:r w:rsidRPr="00D516E8">
        <w:rPr>
          <w:rFonts w:ascii="Times New Roman" w:hAnsi="Times New Roman" w:cs="Times New Roman"/>
          <w:lang w:val="lt-LT"/>
        </w:rPr>
        <w:t>T</w:t>
      </w:r>
      <w:r w:rsidR="50D890F5" w:rsidRPr="00D516E8">
        <w:rPr>
          <w:rFonts w:ascii="Times New Roman" w:hAnsi="Times New Roman" w:cs="Times New Roman"/>
          <w:lang w:val="lt-LT"/>
        </w:rPr>
        <w:t>PĮ veikimo sutrikimas – tai:</w:t>
      </w:r>
      <w:bookmarkEnd w:id="6"/>
      <w:r w:rsidR="50D890F5" w:rsidRPr="00D516E8">
        <w:rPr>
          <w:rFonts w:ascii="Times New Roman" w:hAnsi="Times New Roman" w:cs="Times New Roman"/>
          <w:lang w:val="lt-LT"/>
        </w:rPr>
        <w:t xml:space="preserve"> </w:t>
      </w:r>
    </w:p>
    <w:p w14:paraId="04A3859E" w14:textId="68FD03F1" w:rsidR="00EC2341" w:rsidRPr="00D516E8" w:rsidRDefault="50D890F5" w:rsidP="00B218D8">
      <w:pPr>
        <w:pStyle w:val="Sraopastraipa"/>
        <w:numPr>
          <w:ilvl w:val="2"/>
          <w:numId w:val="17"/>
        </w:numPr>
        <w:spacing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 xml:space="preserve">visiškas arba dalinis </w:t>
      </w:r>
      <w:r w:rsidR="7EB14922" w:rsidRPr="00D516E8">
        <w:rPr>
          <w:rFonts w:ascii="Times New Roman" w:hAnsi="Times New Roman" w:cs="Times New Roman"/>
          <w:lang w:val="lt-LT"/>
        </w:rPr>
        <w:t>SSVIS</w:t>
      </w:r>
      <w:r w:rsidRPr="00D516E8">
        <w:rPr>
          <w:rFonts w:ascii="Times New Roman" w:hAnsi="Times New Roman" w:cs="Times New Roman"/>
          <w:lang w:val="lt-LT"/>
        </w:rPr>
        <w:t xml:space="preserve"> darbo sutrikimas, kai </w:t>
      </w:r>
      <w:r w:rsidR="7EB14922" w:rsidRPr="00D516E8">
        <w:rPr>
          <w:rFonts w:ascii="Times New Roman" w:hAnsi="Times New Roman" w:cs="Times New Roman"/>
          <w:lang w:val="lt-LT"/>
        </w:rPr>
        <w:t>SSVIS</w:t>
      </w:r>
      <w:r w:rsidRPr="00D516E8">
        <w:rPr>
          <w:rFonts w:ascii="Times New Roman" w:hAnsi="Times New Roman" w:cs="Times New Roman"/>
          <w:lang w:val="lt-LT"/>
        </w:rPr>
        <w:t xml:space="preserve"> nebeatlieka tų funkcijų, kurias atlikdavo iki sutrinkant darbui; </w:t>
      </w:r>
    </w:p>
    <w:p w14:paraId="1AF20365" w14:textId="4D8D27CA" w:rsidR="00EC2341" w:rsidRPr="00D516E8" w:rsidRDefault="50D890F5" w:rsidP="00B218D8">
      <w:pPr>
        <w:pStyle w:val="Sraopastraipa"/>
        <w:numPr>
          <w:ilvl w:val="2"/>
          <w:numId w:val="17"/>
        </w:numPr>
        <w:spacing w:line="240" w:lineRule="auto"/>
        <w:ind w:left="567" w:hanging="851"/>
        <w:jc w:val="both"/>
        <w:rPr>
          <w:rFonts w:ascii="Times New Roman" w:eastAsia="Times New Roman" w:hAnsi="Times New Roman" w:cs="Times New Roman"/>
          <w:lang w:val="lt-LT"/>
        </w:rPr>
      </w:pPr>
      <w:r w:rsidRPr="00D516E8">
        <w:rPr>
          <w:rFonts w:ascii="Times New Roman" w:hAnsi="Times New Roman" w:cs="Times New Roman"/>
          <w:lang w:val="lt-LT"/>
        </w:rPr>
        <w:t xml:space="preserve">klaida </w:t>
      </w:r>
      <w:r w:rsidR="7EB14922" w:rsidRPr="00D516E8">
        <w:rPr>
          <w:rFonts w:ascii="Times New Roman" w:hAnsi="Times New Roman" w:cs="Times New Roman"/>
          <w:lang w:val="lt-LT"/>
        </w:rPr>
        <w:t>SSVIS</w:t>
      </w:r>
      <w:r w:rsidRPr="00D516E8">
        <w:rPr>
          <w:rFonts w:ascii="Times New Roman" w:hAnsi="Times New Roman" w:cs="Times New Roman"/>
          <w:lang w:val="lt-LT"/>
        </w:rPr>
        <w:t xml:space="preserve"> realizavimo priemonėse, dėl kurios visai arba iš dalies neįmanoma atlikti tam tikrų funkcijų arba šios funkcijos pateikiami rezultatai yra kla</w:t>
      </w:r>
      <w:r w:rsidRPr="00D516E8">
        <w:rPr>
          <w:rFonts w:ascii="Times New Roman" w:eastAsia="Times New Roman" w:hAnsi="Times New Roman" w:cs="Times New Roman"/>
          <w:lang w:val="lt-LT"/>
        </w:rPr>
        <w:t xml:space="preserve">idingi. </w:t>
      </w:r>
    </w:p>
    <w:p w14:paraId="32204076" w14:textId="52197FCA" w:rsidR="0038700C" w:rsidRPr="00D516E8" w:rsidRDefault="2A87CF40" w:rsidP="00B218D8">
      <w:pPr>
        <w:pStyle w:val="Sraopastraipa"/>
        <w:widowControl w:val="0"/>
        <w:numPr>
          <w:ilvl w:val="1"/>
          <w:numId w:val="17"/>
        </w:numPr>
        <w:spacing w:after="0" w:line="240" w:lineRule="auto"/>
        <w:ind w:left="567" w:hanging="851"/>
        <w:jc w:val="both"/>
        <w:rPr>
          <w:rFonts w:ascii="Times New Roman" w:hAnsi="Times New Roman" w:cs="Times New Roman"/>
          <w:lang w:val="lt-LT"/>
        </w:rPr>
      </w:pPr>
      <w:bookmarkStart w:id="7" w:name="_Ref205996704"/>
      <w:r w:rsidRPr="00D516E8">
        <w:rPr>
          <w:rFonts w:ascii="Times New Roman" w:eastAsia="Times New Roman" w:hAnsi="Times New Roman" w:cs="Times New Roman"/>
          <w:lang w:val="lt-LT"/>
        </w:rPr>
        <w:t xml:space="preserve">Reakcijos laikas (laikas nuo momento, kai Perkančioji organizacija ar </w:t>
      </w:r>
      <w:r w:rsidR="3F655489" w:rsidRPr="00D516E8">
        <w:rPr>
          <w:rFonts w:ascii="Times New Roman" w:eastAsia="Times New Roman" w:hAnsi="Times New Roman" w:cs="Times New Roman"/>
          <w:lang w:val="lt-LT"/>
        </w:rPr>
        <w:t xml:space="preserve">Paslaugų teikėjas </w:t>
      </w:r>
      <w:r w:rsidRPr="00D516E8">
        <w:rPr>
          <w:rFonts w:ascii="Times New Roman" w:eastAsia="Times New Roman" w:hAnsi="Times New Roman" w:cs="Times New Roman"/>
          <w:lang w:val="lt-LT"/>
        </w:rPr>
        <w:t xml:space="preserve">problemų ir </w:t>
      </w:r>
      <w:r w:rsidR="1F008628" w:rsidRPr="00D516E8">
        <w:rPr>
          <w:rFonts w:ascii="Times New Roman" w:eastAsia="Times New Roman" w:hAnsi="Times New Roman" w:cs="Times New Roman"/>
          <w:lang w:val="lt-LT"/>
        </w:rPr>
        <w:t>JIRA aplikacijoje</w:t>
      </w:r>
      <w:r w:rsidRPr="00D516E8">
        <w:rPr>
          <w:rFonts w:ascii="Times New Roman" w:eastAsia="Times New Roman" w:hAnsi="Times New Roman" w:cs="Times New Roman"/>
          <w:lang w:val="lt-LT"/>
        </w:rPr>
        <w:t xml:space="preserve"> </w:t>
      </w:r>
      <w:r w:rsidR="2764C421" w:rsidRPr="00D516E8">
        <w:rPr>
          <w:rFonts w:ascii="Times New Roman" w:eastAsia="Times New Roman" w:hAnsi="Times New Roman" w:cs="Times New Roman"/>
          <w:lang w:val="lt-LT"/>
        </w:rPr>
        <w:t>T</w:t>
      </w:r>
      <w:r w:rsidRPr="00D516E8">
        <w:rPr>
          <w:rFonts w:ascii="Times New Roman" w:eastAsia="Times New Roman" w:hAnsi="Times New Roman" w:cs="Times New Roman"/>
          <w:lang w:val="lt-LT"/>
        </w:rPr>
        <w:t xml:space="preserve">PĮ veikimo sutrikimą, iki laiko momento, kai </w:t>
      </w:r>
      <w:r w:rsidR="00D73A84" w:rsidRPr="00D516E8">
        <w:rPr>
          <w:rFonts w:ascii="Times New Roman" w:eastAsia="Times New Roman" w:hAnsi="Times New Roman" w:cs="Times New Roman"/>
          <w:lang w:val="lt-LT"/>
        </w:rPr>
        <w:t>Paslaugos teikėjas</w:t>
      </w:r>
      <w:r w:rsidRPr="00D516E8">
        <w:rPr>
          <w:rFonts w:ascii="Times New Roman" w:eastAsia="Times New Roman" w:hAnsi="Times New Roman" w:cs="Times New Roman"/>
          <w:lang w:val="lt-LT"/>
        </w:rPr>
        <w:t xml:space="preserve"> Perkančiajai organizacijai praneša, kad faktiškai pradeda </w:t>
      </w:r>
      <w:r w:rsidR="79DEC008" w:rsidRPr="00D516E8">
        <w:rPr>
          <w:rFonts w:ascii="Times New Roman" w:eastAsia="Times New Roman" w:hAnsi="Times New Roman" w:cs="Times New Roman"/>
          <w:lang w:val="lt-LT"/>
        </w:rPr>
        <w:t>T</w:t>
      </w:r>
      <w:r w:rsidRPr="00D516E8">
        <w:rPr>
          <w:rFonts w:ascii="Times New Roman" w:eastAsia="Times New Roman" w:hAnsi="Times New Roman" w:cs="Times New Roman"/>
          <w:lang w:val="lt-LT"/>
        </w:rPr>
        <w:t xml:space="preserve">PĮ veikimo sutrikimo šalinimo darbus) ir Sutrikimo pašalinimo laikas (laikas nuo momento, kai </w:t>
      </w:r>
      <w:r w:rsidR="00D73A84" w:rsidRPr="00D516E8">
        <w:rPr>
          <w:rFonts w:ascii="Times New Roman" w:eastAsia="Times New Roman" w:hAnsi="Times New Roman" w:cs="Times New Roman"/>
          <w:lang w:val="lt-LT"/>
        </w:rPr>
        <w:t>Paslaugos teikėjas</w:t>
      </w:r>
      <w:r w:rsidRPr="00D516E8">
        <w:rPr>
          <w:rFonts w:ascii="Times New Roman" w:eastAsia="Times New Roman" w:hAnsi="Times New Roman" w:cs="Times New Roman"/>
          <w:lang w:val="lt-LT"/>
        </w:rPr>
        <w:t xml:space="preserve"> Perkančiajai organizacijai pranešė, kad faktiškai pradėjo PĮ veikimo sutrikimo šalinimo darbus, iki laiko momento, kai </w:t>
      </w:r>
      <w:r w:rsidR="00D73A84" w:rsidRPr="00D516E8">
        <w:rPr>
          <w:rFonts w:ascii="Times New Roman" w:eastAsia="Times New Roman" w:hAnsi="Times New Roman" w:cs="Times New Roman"/>
          <w:lang w:val="lt-LT"/>
        </w:rPr>
        <w:t>Paslaugos teikėjas</w:t>
      </w:r>
      <w:r w:rsidRPr="00D516E8">
        <w:rPr>
          <w:rFonts w:ascii="Times New Roman" w:eastAsia="Times New Roman" w:hAnsi="Times New Roman" w:cs="Times New Roman"/>
          <w:lang w:val="lt-LT"/>
        </w:rPr>
        <w:t xml:space="preserve"> praneša Perkančiajai organizacijai, kad pašalino PĮ veikimo sutrikimą):</w:t>
      </w:r>
      <w:bookmarkEnd w:id="7"/>
    </w:p>
    <w:p w14:paraId="19F981DE" w14:textId="3B3C5829" w:rsidR="0038700C" w:rsidRPr="00D516E8" w:rsidRDefault="50D890F5" w:rsidP="00B218D8">
      <w:pPr>
        <w:pStyle w:val="Sraopastraipa"/>
        <w:widowControl w:val="0"/>
        <w:numPr>
          <w:ilvl w:val="2"/>
          <w:numId w:val="17"/>
        </w:numPr>
        <w:spacing w:after="0"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I prioritetas (</w:t>
      </w:r>
      <w:r w:rsidR="7EB14922" w:rsidRPr="00D516E8">
        <w:rPr>
          <w:rFonts w:ascii="Times New Roman" w:hAnsi="Times New Roman" w:cs="Times New Roman"/>
          <w:lang w:val="lt-LT"/>
        </w:rPr>
        <w:t>SSVIS</w:t>
      </w:r>
      <w:r w:rsidRPr="00D516E8">
        <w:rPr>
          <w:rFonts w:ascii="Times New Roman" w:hAnsi="Times New Roman" w:cs="Times New Roman"/>
          <w:lang w:val="lt-LT"/>
        </w:rPr>
        <w:t xml:space="preserve"> nustojo funkcionuoti; visi arba didžioji dauguma naudotojų negali tęsti darbo masiškai sutrikus </w:t>
      </w:r>
      <w:r w:rsidR="7EB14922" w:rsidRPr="00D516E8">
        <w:rPr>
          <w:rFonts w:ascii="Times New Roman" w:hAnsi="Times New Roman" w:cs="Times New Roman"/>
          <w:lang w:val="lt-LT"/>
        </w:rPr>
        <w:t>SSVIS</w:t>
      </w:r>
      <w:r w:rsidRPr="00D516E8">
        <w:rPr>
          <w:rFonts w:ascii="Times New Roman" w:hAnsi="Times New Roman" w:cs="Times New Roman"/>
          <w:lang w:val="lt-LT"/>
        </w:rPr>
        <w:t xml:space="preserve"> funkcijai, kuri yra būtina reikiamam tolimesniam procesui; kilo grėsmė nukentėti arba jau nukentėjo (buvo prarasti, iškraipyti, paviešinti) Perkančiosios organizacijos ar trečiųjų šalių duomenys) – sutrikimo šalinimas turi būti pradėtas ne vėliau kaip per 1 darbo valandą nuo sutrikimo užregistravimo paslaugų teikėjo problemų ir trikdžių registravimo sistemoje ir turi būti </w:t>
      </w:r>
      <w:r w:rsidRPr="00D516E8">
        <w:rPr>
          <w:rFonts w:ascii="Times New Roman" w:hAnsi="Times New Roman" w:cs="Times New Roman"/>
          <w:lang w:val="lt-LT"/>
        </w:rPr>
        <w:lastRenderedPageBreak/>
        <w:t xml:space="preserve">visiškai baigtas ne vėliau kaip per 4 darbo valandas nuo sutrikimo užregistravimo; </w:t>
      </w:r>
    </w:p>
    <w:p w14:paraId="13F7E743" w14:textId="2434E272" w:rsidR="0038700C" w:rsidRPr="00D516E8" w:rsidRDefault="50D890F5" w:rsidP="00B218D8">
      <w:pPr>
        <w:pStyle w:val="Sraopastraipa"/>
        <w:numPr>
          <w:ilvl w:val="2"/>
          <w:numId w:val="17"/>
        </w:numPr>
        <w:spacing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 xml:space="preserve">II prioritetas (dideli </w:t>
      </w:r>
      <w:r w:rsidR="7EB14922" w:rsidRPr="00D516E8">
        <w:rPr>
          <w:rFonts w:ascii="Times New Roman" w:hAnsi="Times New Roman" w:cs="Times New Roman"/>
          <w:lang w:val="lt-LT"/>
        </w:rPr>
        <w:t>SSVIS</w:t>
      </w:r>
      <w:r w:rsidRPr="00D516E8">
        <w:rPr>
          <w:rFonts w:ascii="Times New Roman" w:hAnsi="Times New Roman" w:cs="Times New Roman"/>
          <w:lang w:val="lt-LT"/>
        </w:rPr>
        <w:t xml:space="preserve"> funkcionavimo sutrikimai, dėl kurių neįmanomas sklandus sistemos darbas, galutiniai vartotojai turi galimybę dirbti, tačiau ne visu pajėgumu) – sutrikimo šalinimas turi būti pradėtas ne vėliau kaip per 2 darbo valandas nuo sutrikimo užregistravimo </w:t>
      </w:r>
      <w:r w:rsidR="004345F7" w:rsidRPr="00D516E8">
        <w:rPr>
          <w:rFonts w:ascii="Times New Roman" w:hAnsi="Times New Roman" w:cs="Times New Roman"/>
          <w:lang w:val="lt-LT"/>
        </w:rPr>
        <w:t>P</w:t>
      </w:r>
      <w:r w:rsidRPr="00D516E8">
        <w:rPr>
          <w:rFonts w:ascii="Times New Roman" w:hAnsi="Times New Roman" w:cs="Times New Roman"/>
          <w:lang w:val="lt-LT"/>
        </w:rPr>
        <w:t xml:space="preserve">aslaugų teikėjo problemų ir trikdžių registravimo sistemoje ir turi būti visiškai baigtas ne vėliau kaip per 8 darbo valandas nuo sutrikimo užregistravimo; </w:t>
      </w:r>
    </w:p>
    <w:p w14:paraId="286F9F00" w14:textId="13465CF2" w:rsidR="0038700C" w:rsidRPr="00D516E8" w:rsidRDefault="50D890F5" w:rsidP="00B218D8">
      <w:pPr>
        <w:pStyle w:val="Sraopastraipa"/>
        <w:numPr>
          <w:ilvl w:val="2"/>
          <w:numId w:val="17"/>
        </w:numPr>
        <w:spacing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 xml:space="preserve">III prioritetas (veiklos procesai ir </w:t>
      </w:r>
      <w:r w:rsidR="7EB14922" w:rsidRPr="00D516E8">
        <w:rPr>
          <w:rFonts w:ascii="Times New Roman" w:hAnsi="Times New Roman" w:cs="Times New Roman"/>
          <w:lang w:val="lt-LT"/>
        </w:rPr>
        <w:t>SSVIS</w:t>
      </w:r>
      <w:r w:rsidRPr="00D516E8">
        <w:rPr>
          <w:rFonts w:ascii="Times New Roman" w:hAnsi="Times New Roman" w:cs="Times New Roman"/>
          <w:lang w:val="lt-LT"/>
        </w:rPr>
        <w:t xml:space="preserve"> funkcionalumas paveiktas nežymiai. Sutrikimas duomenims ir sistemos funkcionalumui grėsmės nekelia. Galutiniai vartotojai turi galimybę dirbti, nejaučiant didelių IS sutrikimų. Problemos sprendimas yra būtinas, bet ne kritinis) – sutrikimo šalinimas turi būti pradėtas ne vėliau kaip per 4 darbo valandas nuo sutrikimo užregistravimo </w:t>
      </w:r>
      <w:r w:rsidR="004345F7" w:rsidRPr="00D516E8">
        <w:rPr>
          <w:rFonts w:ascii="Times New Roman" w:hAnsi="Times New Roman" w:cs="Times New Roman"/>
          <w:lang w:val="lt-LT"/>
        </w:rPr>
        <w:t>P</w:t>
      </w:r>
      <w:r w:rsidRPr="00D516E8">
        <w:rPr>
          <w:rFonts w:ascii="Times New Roman" w:hAnsi="Times New Roman" w:cs="Times New Roman"/>
          <w:lang w:val="lt-LT"/>
        </w:rPr>
        <w:t xml:space="preserve">aslaugų teikėjo problemų ir trikdžių registravimo sistemoje ir turi būti visiškai baigtas ne vėliau kaip per 16 darbo valandų nuo sutrikimo užregistravimo. </w:t>
      </w:r>
    </w:p>
    <w:p w14:paraId="3533A3DE" w14:textId="65FB6310" w:rsidR="004C414C" w:rsidRPr="00D516E8" w:rsidRDefault="50D890F5" w:rsidP="00B218D8">
      <w:pPr>
        <w:pStyle w:val="Sraopastraipa"/>
        <w:numPr>
          <w:ilvl w:val="1"/>
          <w:numId w:val="17"/>
        </w:numPr>
        <w:spacing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 xml:space="preserve">Sutrikimo tipą ir prioritetą nustato Perkančioji organizacija. </w:t>
      </w:r>
      <w:r w:rsidR="5B5B6388" w:rsidRPr="00D516E8">
        <w:rPr>
          <w:rFonts w:ascii="Times New Roman" w:hAnsi="Times New Roman" w:cs="Times New Roman"/>
          <w:lang w:val="lt-LT"/>
        </w:rPr>
        <w:t xml:space="preserve">Paslaugų teikėjo </w:t>
      </w:r>
      <w:r w:rsidRPr="00D516E8">
        <w:rPr>
          <w:rFonts w:ascii="Times New Roman" w:hAnsi="Times New Roman" w:cs="Times New Roman"/>
          <w:lang w:val="lt-LT"/>
        </w:rPr>
        <w:t xml:space="preserve">siūlymu ir Perkančiosios organizacijos sutikimu sutrikimo tipas ir prioritetas gali būti tikslinami. </w:t>
      </w:r>
    </w:p>
    <w:p w14:paraId="2009364C" w14:textId="2074A03A" w:rsidR="0038700C" w:rsidRPr="00D516E8" w:rsidRDefault="50D890F5" w:rsidP="00B218D8">
      <w:pPr>
        <w:pStyle w:val="Sraopastraipa"/>
        <w:numPr>
          <w:ilvl w:val="1"/>
          <w:numId w:val="17"/>
        </w:numPr>
        <w:tabs>
          <w:tab w:val="left" w:pos="709"/>
        </w:tabs>
        <w:spacing w:after="0"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 xml:space="preserve">Dokumentai, kurių reikalavimus turi atitikti teikiamų paslaugų savybės: </w:t>
      </w:r>
    </w:p>
    <w:p w14:paraId="46BB02FD" w14:textId="2A4E7017" w:rsidR="0038700C" w:rsidRPr="00D516E8" w:rsidRDefault="50D890F5" w:rsidP="00B218D8">
      <w:pPr>
        <w:numPr>
          <w:ilvl w:val="1"/>
          <w:numId w:val="17"/>
        </w:num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xml:space="preserve">2016 m. balandžio 27 d. Europos Parlamento ir Tarybos reglamentas (ES) 2016/679 dėl fizinių asmenų apsaugos tvarkant asmens duomenis ir dėl laisvo tokių duomenų judėjimo ir kuriuo panaikinama Direktyva 95/46/EB (Bendrasis duomenų apsaugos reglamentas); </w:t>
      </w:r>
    </w:p>
    <w:p w14:paraId="0F6E7DC1" w14:textId="77777777" w:rsidR="0038700C" w:rsidRPr="00D516E8" w:rsidRDefault="50D890F5" w:rsidP="00B218D8">
      <w:pPr>
        <w:pStyle w:val="Sraopastraipa"/>
        <w:numPr>
          <w:ilvl w:val="2"/>
          <w:numId w:val="17"/>
        </w:num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xml:space="preserve">Lietuvos Respublikos asmens duomenų teisinės apsaugos įstatymas; </w:t>
      </w:r>
    </w:p>
    <w:p w14:paraId="1CDB006D" w14:textId="77777777" w:rsidR="0038700C" w:rsidRPr="00D516E8" w:rsidRDefault="50D890F5" w:rsidP="00B218D8">
      <w:pPr>
        <w:pStyle w:val="Sraopastraipa"/>
        <w:numPr>
          <w:ilvl w:val="2"/>
          <w:numId w:val="17"/>
        </w:num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xml:space="preserve">Valstybės informacinių sistemų gyvavimo ciklo valdymo metodika, patvirtinta Informacinės visuomenės plėtros komiteto prie Susisiekimo ministerijos direktoriaus 2014 m. vasario 25 d. įsakymu Nr. T-29; </w:t>
      </w:r>
    </w:p>
    <w:p w14:paraId="18AC08A0" w14:textId="77777777" w:rsidR="0038700C" w:rsidRPr="00D516E8" w:rsidRDefault="50D890F5" w:rsidP="00B218D8">
      <w:pPr>
        <w:pStyle w:val="Sraopastraipa"/>
        <w:numPr>
          <w:ilvl w:val="2"/>
          <w:numId w:val="17"/>
        </w:numPr>
        <w:spacing w:line="240" w:lineRule="auto"/>
        <w:ind w:left="567" w:hanging="851"/>
        <w:rPr>
          <w:rFonts w:ascii="Times New Roman" w:hAnsi="Times New Roman" w:cs="Times New Roman"/>
          <w:lang w:val="lt-LT"/>
        </w:rPr>
      </w:pPr>
      <w:r w:rsidRPr="00D516E8">
        <w:rPr>
          <w:rFonts w:ascii="Times New Roman" w:hAnsi="Times New Roman" w:cs="Times New Roman"/>
          <w:lang w:val="lt-LT"/>
        </w:rPr>
        <w:t xml:space="preserve">Lietuvos Respublikos aplinkos ministerijos valdomų ir viešosios įstaigos Statybos sektoriaus vystymo agentūros tvarkomų informacinių sistemų saugos nuostatai, patvirtinti 2024 m. spalio 9 d. įsakymu Nr. D1-336.  </w:t>
      </w:r>
    </w:p>
    <w:p w14:paraId="1AD3B05A" w14:textId="77777777" w:rsidR="0038700C" w:rsidRPr="00D516E8" w:rsidRDefault="50D890F5" w:rsidP="00B218D8">
      <w:pPr>
        <w:pStyle w:val="Sraopastraipa"/>
        <w:numPr>
          <w:ilvl w:val="2"/>
          <w:numId w:val="17"/>
        </w:numPr>
        <w:spacing w:line="240" w:lineRule="auto"/>
        <w:ind w:left="567" w:hanging="851"/>
        <w:rPr>
          <w:rFonts w:ascii="Times New Roman" w:hAnsi="Times New Roman" w:cs="Times New Roman"/>
          <w:lang w:val="lt-LT"/>
        </w:rPr>
      </w:pPr>
      <w:r w:rsidRPr="00D516E8">
        <w:rPr>
          <w:rFonts w:ascii="Times New Roman" w:hAnsi="Times New Roman" w:cs="Times New Roman"/>
          <w:lang w:val="lt-LT"/>
        </w:rPr>
        <w:t xml:space="preserve">Lietuvos Respublikos valstybės informacinių išteklių valdymo įstatymas; </w:t>
      </w:r>
    </w:p>
    <w:p w14:paraId="46213873" w14:textId="77777777" w:rsidR="0038700C" w:rsidRPr="00D516E8" w:rsidRDefault="50D890F5" w:rsidP="00B218D8">
      <w:pPr>
        <w:pStyle w:val="Sraopastraipa"/>
        <w:numPr>
          <w:ilvl w:val="2"/>
          <w:numId w:val="17"/>
        </w:numPr>
        <w:spacing w:line="240" w:lineRule="auto"/>
        <w:ind w:left="567" w:hanging="851"/>
        <w:rPr>
          <w:rFonts w:ascii="Times New Roman" w:hAnsi="Times New Roman" w:cs="Times New Roman"/>
          <w:lang w:val="lt-LT"/>
        </w:rPr>
      </w:pPr>
      <w:r w:rsidRPr="00D516E8">
        <w:rPr>
          <w:rFonts w:ascii="Times New Roman" w:hAnsi="Times New Roman" w:cs="Times New Roman"/>
          <w:lang w:val="lt-LT"/>
        </w:rPr>
        <w:t xml:space="preserve">Lietuvos Respublikos kibernetinio saugumo įstatymas; </w:t>
      </w:r>
    </w:p>
    <w:p w14:paraId="037F5FC2" w14:textId="77777777" w:rsidR="0038700C" w:rsidRPr="00D516E8" w:rsidRDefault="50D890F5" w:rsidP="00B218D8">
      <w:pPr>
        <w:pStyle w:val="Sraopastraipa"/>
        <w:numPr>
          <w:ilvl w:val="2"/>
          <w:numId w:val="17"/>
        </w:numPr>
        <w:spacing w:line="240" w:lineRule="auto"/>
        <w:ind w:left="567" w:hanging="851"/>
        <w:rPr>
          <w:rFonts w:ascii="Times New Roman" w:hAnsi="Times New Roman" w:cs="Times New Roman"/>
          <w:lang w:val="lt-LT"/>
        </w:rPr>
      </w:pPr>
      <w:r w:rsidRPr="00D516E8">
        <w:rPr>
          <w:rFonts w:ascii="Times New Roman" w:hAnsi="Times New Roman" w:cs="Times New Roman"/>
          <w:lang w:val="lt-LT"/>
        </w:rPr>
        <w:t xml:space="preserve">kiti informacinių technologijų panaudojimą ir duomenų apsaugą reglamentuojantys teisės aktai; </w:t>
      </w:r>
    </w:p>
    <w:p w14:paraId="48894FFF" w14:textId="77777777" w:rsidR="0038700C" w:rsidRPr="00D516E8" w:rsidRDefault="50D890F5" w:rsidP="00B218D8">
      <w:pPr>
        <w:pStyle w:val="Sraopastraipa"/>
        <w:numPr>
          <w:ilvl w:val="2"/>
          <w:numId w:val="17"/>
        </w:numPr>
        <w:spacing w:line="240" w:lineRule="auto"/>
        <w:ind w:left="567" w:hanging="851"/>
        <w:rPr>
          <w:rFonts w:ascii="Times New Roman" w:hAnsi="Times New Roman" w:cs="Times New Roman"/>
          <w:lang w:val="lt-LT"/>
        </w:rPr>
      </w:pPr>
      <w:r w:rsidRPr="00D516E8">
        <w:rPr>
          <w:rFonts w:ascii="Times New Roman" w:hAnsi="Times New Roman" w:cs="Times New Roman"/>
          <w:lang w:val="lt-LT"/>
        </w:rPr>
        <w:t xml:space="preserve">Valstybės Informacinės visuomenės plėtros komiteto prie Susisiekimo ministerijos direktoriaus 2013 m. kovo 25 d. įsakymą Nr. T-36 „Dėl duomenų teikimo formatų ir standartų rekomendacijų patvirtinimo“; </w:t>
      </w:r>
    </w:p>
    <w:p w14:paraId="276EBD4A" w14:textId="082908D6" w:rsidR="00327FF3" w:rsidRPr="00D516E8" w:rsidRDefault="50D890F5" w:rsidP="00B218D8">
      <w:pPr>
        <w:pStyle w:val="Sraopastraipa"/>
        <w:numPr>
          <w:ilvl w:val="2"/>
          <w:numId w:val="17"/>
        </w:numPr>
        <w:spacing w:line="240" w:lineRule="auto"/>
        <w:ind w:left="567" w:hanging="851"/>
        <w:rPr>
          <w:rFonts w:ascii="Times New Roman" w:hAnsi="Times New Roman" w:cs="Times New Roman"/>
          <w:lang w:val="lt-LT"/>
        </w:rPr>
      </w:pPr>
      <w:r w:rsidRPr="00D516E8">
        <w:rPr>
          <w:rFonts w:ascii="Times New Roman" w:hAnsi="Times New Roman" w:cs="Times New Roman"/>
          <w:lang w:val="lt-LT"/>
        </w:rPr>
        <w:t>Konkurso sąlygų techniniai reikalavimai.</w:t>
      </w:r>
    </w:p>
    <w:p w14:paraId="09AE500A" w14:textId="6BC88673" w:rsidR="00B47BC5" w:rsidRPr="00D516E8" w:rsidRDefault="00B47BC5" w:rsidP="00B218D8">
      <w:pPr>
        <w:pStyle w:val="Antrat1"/>
        <w:numPr>
          <w:ilvl w:val="0"/>
          <w:numId w:val="17"/>
        </w:numPr>
        <w:spacing w:line="240" w:lineRule="auto"/>
        <w:ind w:left="567" w:hanging="851"/>
        <w:jc w:val="center"/>
        <w:rPr>
          <w:rFonts w:cs="Times New Roman"/>
          <w:szCs w:val="22"/>
          <w:lang w:val="lt-LT"/>
        </w:rPr>
      </w:pPr>
      <w:r w:rsidRPr="00D516E8">
        <w:rPr>
          <w:rFonts w:cs="Times New Roman"/>
          <w:szCs w:val="22"/>
          <w:lang w:val="lt-LT"/>
        </w:rPr>
        <w:t>UŽSAKOMŲJŲ PASLAUGŲ TEIKIMO PROCEDŪROS</w:t>
      </w:r>
    </w:p>
    <w:p w14:paraId="7F4157DC" w14:textId="14E4CD9F" w:rsidR="00B47BC5" w:rsidRPr="00D516E8" w:rsidRDefault="1A6EC688" w:rsidP="00B218D8">
      <w:pPr>
        <w:pStyle w:val="Sraopastraipa"/>
        <w:numPr>
          <w:ilvl w:val="1"/>
          <w:numId w:val="17"/>
        </w:numPr>
        <w:spacing w:after="160"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Perkančiosios organizacijos pageidavimai teikti užsakomąsias paslaugas įforminami užduoties forma (</w:t>
      </w:r>
      <w:r w:rsidR="77B2BE60" w:rsidRPr="00D516E8">
        <w:rPr>
          <w:rFonts w:ascii="Times New Roman" w:hAnsi="Times New Roman" w:cs="Times New Roman"/>
          <w:lang w:val="lt-LT"/>
        </w:rPr>
        <w:t>Techninės specifikacijos 1</w:t>
      </w:r>
      <w:r w:rsidRPr="00D516E8">
        <w:rPr>
          <w:rFonts w:ascii="Times New Roman" w:hAnsi="Times New Roman" w:cs="Times New Roman"/>
          <w:lang w:val="lt-LT"/>
        </w:rPr>
        <w:t xml:space="preserve"> priedas).</w:t>
      </w:r>
      <w:r w:rsidR="1C97B507" w:rsidRPr="00D516E8">
        <w:rPr>
          <w:rFonts w:ascii="Times New Roman" w:hAnsi="Times New Roman" w:cs="Times New Roman"/>
          <w:lang w:val="lt-LT"/>
        </w:rPr>
        <w:t xml:space="preserve"> </w:t>
      </w:r>
    </w:p>
    <w:p w14:paraId="08D49706" w14:textId="752D78C6" w:rsidR="00B47BC5" w:rsidRPr="0069316B" w:rsidRDefault="1A6EC688" w:rsidP="00B218D8">
      <w:pPr>
        <w:pStyle w:val="Sraopastraipa"/>
        <w:numPr>
          <w:ilvl w:val="1"/>
          <w:numId w:val="17"/>
        </w:numPr>
        <w:spacing w:after="160" w:line="240" w:lineRule="auto"/>
        <w:ind w:left="567" w:hanging="851"/>
        <w:jc w:val="both"/>
        <w:rPr>
          <w:rFonts w:ascii="Times New Roman" w:hAnsi="Times New Roman" w:cs="Times New Roman"/>
          <w:color w:val="000000" w:themeColor="text1"/>
          <w:lang w:val="lt-LT"/>
        </w:rPr>
      </w:pPr>
      <w:r w:rsidRPr="00D516E8">
        <w:rPr>
          <w:rFonts w:ascii="Times New Roman" w:hAnsi="Times New Roman" w:cs="Times New Roman"/>
          <w:lang w:val="lt-LT"/>
        </w:rPr>
        <w:t xml:space="preserve">Prie užduoties Perkančioji organizacija prideda dokumentus, reikalingus užduočiai įvykdyti (aktualūs teisės aktai, nurodant jų aktualias redakcijas, oficialų paskelbimo šaltinį, teisės aktų projektai, ataskaitų formos ir kiti dokumentai, kuriuose aiškiai suformuluotos užsakomųjų paslaugų teikimo sąlygos ir apimtys). </w:t>
      </w:r>
      <w:r w:rsidR="00D73A84" w:rsidRPr="00D516E8">
        <w:rPr>
          <w:rFonts w:ascii="Times New Roman" w:hAnsi="Times New Roman" w:cs="Times New Roman"/>
          <w:lang w:val="lt-LT"/>
        </w:rPr>
        <w:t>Paslaugos teikėjas</w:t>
      </w:r>
      <w:r w:rsidRPr="00D516E8">
        <w:rPr>
          <w:rFonts w:ascii="Times New Roman" w:hAnsi="Times New Roman" w:cs="Times New Roman"/>
          <w:lang w:val="lt-LT"/>
        </w:rPr>
        <w:t>, gavęs Perkančiosios organizacijos užduotį, per 5 (penkias) darbo dienas atsako Perkančiajai organizacijai pagal nustatytą atsakymo formą (</w:t>
      </w:r>
      <w:r w:rsidR="77B2BE60" w:rsidRPr="00D516E8">
        <w:rPr>
          <w:rFonts w:ascii="Times New Roman" w:hAnsi="Times New Roman" w:cs="Times New Roman"/>
          <w:lang w:val="lt-LT"/>
        </w:rPr>
        <w:t>Techninės specifikacijos</w:t>
      </w:r>
      <w:r w:rsidRPr="00D516E8">
        <w:rPr>
          <w:rFonts w:ascii="Times New Roman" w:hAnsi="Times New Roman" w:cs="Times New Roman"/>
          <w:lang w:val="lt-LT"/>
        </w:rPr>
        <w:t xml:space="preserve"> </w:t>
      </w:r>
      <w:r w:rsidR="77B2BE60" w:rsidRPr="00D516E8">
        <w:rPr>
          <w:rFonts w:ascii="Times New Roman" w:hAnsi="Times New Roman" w:cs="Times New Roman"/>
          <w:lang w:val="lt-LT"/>
        </w:rPr>
        <w:t>2</w:t>
      </w:r>
      <w:r w:rsidRPr="00D516E8">
        <w:rPr>
          <w:rFonts w:ascii="Times New Roman" w:hAnsi="Times New Roman" w:cs="Times New Roman"/>
          <w:lang w:val="lt-LT"/>
        </w:rPr>
        <w:t xml:space="preserve"> priedas): 1) teikdamas atsakymą, </w:t>
      </w:r>
      <w:r w:rsidR="00D73A84" w:rsidRPr="004F41BF">
        <w:rPr>
          <w:rFonts w:ascii="Times New Roman" w:hAnsi="Times New Roman" w:cs="Times New Roman"/>
          <w:lang w:val="lt-LT"/>
        </w:rPr>
        <w:t>Paslaugos teikėjas</w:t>
      </w:r>
      <w:r w:rsidRPr="004F41BF">
        <w:rPr>
          <w:rFonts w:ascii="Times New Roman" w:hAnsi="Times New Roman" w:cs="Times New Roman"/>
          <w:lang w:val="lt-LT"/>
        </w:rPr>
        <w:t xml:space="preserve"> turi įsivertinti užsakomosioms paslaugoms reikiamą atlikti galutinį terminą, atsižvelgdamas į šios Techninės specifikacijos </w:t>
      </w:r>
      <w:r w:rsidR="008C1FB2" w:rsidRPr="004F41BF">
        <w:rPr>
          <w:rFonts w:ascii="Times New Roman" w:hAnsi="Times New Roman" w:cs="Times New Roman"/>
          <w:lang w:val="lt-LT"/>
        </w:rPr>
        <w:fldChar w:fldCharType="begin"/>
      </w:r>
      <w:r w:rsidR="008C1FB2" w:rsidRPr="004F41BF">
        <w:rPr>
          <w:rFonts w:ascii="Times New Roman" w:hAnsi="Times New Roman" w:cs="Times New Roman"/>
          <w:lang w:val="lt-LT"/>
        </w:rPr>
        <w:instrText xml:space="preserve"> REF _Ref205994425 \r \h  \* MERGEFORMAT </w:instrText>
      </w:r>
      <w:r w:rsidR="008C1FB2" w:rsidRPr="004F41BF">
        <w:rPr>
          <w:rFonts w:ascii="Times New Roman" w:hAnsi="Times New Roman" w:cs="Times New Roman"/>
          <w:lang w:val="lt-LT"/>
        </w:rPr>
      </w:r>
      <w:r w:rsidR="008C1FB2" w:rsidRPr="004F41BF">
        <w:rPr>
          <w:rFonts w:ascii="Times New Roman" w:hAnsi="Times New Roman" w:cs="Times New Roman"/>
          <w:lang w:val="lt-LT"/>
        </w:rPr>
        <w:fldChar w:fldCharType="separate"/>
      </w:r>
      <w:r w:rsidR="00FA6169" w:rsidRPr="004F41BF">
        <w:rPr>
          <w:rFonts w:ascii="Times New Roman" w:hAnsi="Times New Roman" w:cs="Times New Roman"/>
          <w:lang w:val="lt-LT"/>
        </w:rPr>
        <w:t>8.3</w:t>
      </w:r>
      <w:r w:rsidR="008C1FB2" w:rsidRPr="004F41BF">
        <w:rPr>
          <w:rFonts w:ascii="Times New Roman" w:hAnsi="Times New Roman" w:cs="Times New Roman"/>
          <w:lang w:val="lt-LT"/>
        </w:rPr>
        <w:fldChar w:fldCharType="end"/>
      </w:r>
      <w:r w:rsidR="008C1FB2" w:rsidRPr="004F41BF">
        <w:rPr>
          <w:rFonts w:ascii="Times New Roman" w:hAnsi="Times New Roman" w:cs="Times New Roman"/>
          <w:lang w:val="lt-LT"/>
        </w:rPr>
        <w:t xml:space="preserve"> </w:t>
      </w:r>
      <w:r w:rsidRPr="004F41BF">
        <w:rPr>
          <w:rFonts w:ascii="Times New Roman" w:hAnsi="Times New Roman" w:cs="Times New Roman"/>
          <w:lang w:val="lt-LT"/>
        </w:rPr>
        <w:t>punkte nurodytus Perkančiosios organizacijos vertinimo terminus, t. y</w:t>
      </w:r>
      <w:r w:rsidRPr="00D516E8">
        <w:rPr>
          <w:rFonts w:ascii="Times New Roman" w:hAnsi="Times New Roman" w:cs="Times New Roman"/>
          <w:lang w:val="lt-LT"/>
        </w:rPr>
        <w:t xml:space="preserve">. šiuos terminus įskaityti į užsakomosioms paslaugoms reikiamą atlikti galutinį terminą). </w:t>
      </w:r>
      <w:r w:rsidR="00D73A84" w:rsidRPr="00D516E8">
        <w:rPr>
          <w:rFonts w:ascii="Times New Roman" w:hAnsi="Times New Roman" w:cs="Times New Roman"/>
          <w:lang w:val="lt-LT"/>
        </w:rPr>
        <w:t>Paslaugos teikėjas</w:t>
      </w:r>
      <w:r w:rsidRPr="00D516E8">
        <w:rPr>
          <w:rFonts w:ascii="Times New Roman" w:hAnsi="Times New Roman" w:cs="Times New Roman"/>
          <w:lang w:val="lt-LT"/>
        </w:rPr>
        <w:t xml:space="preserve">, pildydamas darbo laiko sąnaudas privalo atsižvelgti į šios Techninės specifikacijos 1 priede pateiktas numatomas užsakomųjų paslaugų vystymo trukmes pagal darbų pobūdį ir sudėtingumą. Atsakymo formoje turėtų būti argumentuotas darbo pobūdžio ir sudėtingumo priskyrimas užsakomajam funkcionalumui, atitinkamai darbo laiko sąnaudos, skirtos užsakomojo funkcionalumo sukūrimui negali viršyti šios Techninės specifikacijos 1 priede pateikto imlumo valandomis; 2) jeigu Perkančioji organizacija reikalauja pridedamas detalusis projektas. Detaliajame projekte turi būti detaliai išrašyti panaudos atvejai (panaudos atvejų diagramos ir detalus panaudos atvejų aprašymas, nurodant žingsnius ir išimtinius atvejus) naudojant UML ir veiklos procesų aprašymus, atskirai aprašant esamus veiklos procesus, susijusius su perkamomis paslaugomis ir būsimus </w:t>
      </w:r>
      <w:r w:rsidRPr="00D516E8">
        <w:rPr>
          <w:rFonts w:ascii="Times New Roman" w:hAnsi="Times New Roman" w:cs="Times New Roman"/>
          <w:lang w:val="lt-LT"/>
        </w:rPr>
        <w:lastRenderedPageBreak/>
        <w:t xml:space="preserve">veiklos procesus juos optimizuojant ir teikiant el. paslaugas; pateikti detalūs vykdomų funkcijų aprašymai, įėjimo/išėjimo kriterijai, įvedamų ar gaunamų duomenų korektiškumo tikrinimo, konvertavimo ir saugojimo duomenų bazėje funkcijos, taip pat turi būti pateikti integracines sąsajas aprašantys dokumentai, detalizuojant kiekvienos integracinės sąsajos paskirtį, realizavimo sprendimą, prisijungimo ir kitus parametrus ir pateikiant struktūrizuotų pranešimų aprašymus ir kt. Perkančioji organizacija, sutikdama su atsakyme nurodyta užsakomųjų paslaugų suteikimo apimtimi, sprendimais, data ir darbo laiko sąnaudomis (įvertinamos bei nurodomos ir darbo laiko sąnaudos, kurias </w:t>
      </w:r>
      <w:r w:rsidR="00D73A84" w:rsidRPr="00D516E8">
        <w:rPr>
          <w:rFonts w:ascii="Times New Roman" w:hAnsi="Times New Roman" w:cs="Times New Roman"/>
          <w:lang w:val="lt-LT"/>
        </w:rPr>
        <w:t>Paslaugos teikėjas</w:t>
      </w:r>
      <w:r w:rsidRPr="00D516E8">
        <w:rPr>
          <w:rFonts w:ascii="Times New Roman" w:hAnsi="Times New Roman" w:cs="Times New Roman"/>
          <w:lang w:val="lt-LT"/>
        </w:rPr>
        <w:t xml:space="preserve"> patyrė rengdamas atsakymą; jei susitarimas nepasirašomas, šios sąnaudos neatlyginamos), ne vėliau kaip per 5 (penkias) darbo dienas suderina su </w:t>
      </w:r>
      <w:r w:rsidR="003977A0" w:rsidRPr="00D516E8">
        <w:rPr>
          <w:rFonts w:ascii="Times New Roman" w:hAnsi="Times New Roman" w:cs="Times New Roman"/>
          <w:lang w:val="lt-LT"/>
        </w:rPr>
        <w:t>Paslaugų teikėju</w:t>
      </w:r>
      <w:r w:rsidRPr="00D516E8">
        <w:rPr>
          <w:rFonts w:ascii="Times New Roman" w:hAnsi="Times New Roman" w:cs="Times New Roman"/>
          <w:lang w:val="lt-LT"/>
        </w:rPr>
        <w:t xml:space="preserve"> užsakomųjų paslaugų suteikimo sąlygas ir pasirašo Šalių susitarimą (</w:t>
      </w:r>
      <w:r w:rsidR="77B2BE60" w:rsidRPr="00D516E8">
        <w:rPr>
          <w:rFonts w:ascii="Times New Roman" w:hAnsi="Times New Roman" w:cs="Times New Roman"/>
          <w:lang w:val="lt-LT"/>
        </w:rPr>
        <w:t>Techninės specifikacijos</w:t>
      </w:r>
      <w:r w:rsidRPr="00D516E8">
        <w:rPr>
          <w:rFonts w:ascii="Times New Roman" w:hAnsi="Times New Roman" w:cs="Times New Roman"/>
          <w:lang w:val="lt-LT"/>
        </w:rPr>
        <w:t xml:space="preserve"> </w:t>
      </w:r>
      <w:r w:rsidR="77B2BE60" w:rsidRPr="00D516E8">
        <w:rPr>
          <w:rFonts w:ascii="Times New Roman" w:hAnsi="Times New Roman" w:cs="Times New Roman"/>
          <w:lang w:val="lt-LT"/>
        </w:rPr>
        <w:t>3</w:t>
      </w:r>
      <w:r w:rsidRPr="00D516E8">
        <w:rPr>
          <w:rFonts w:ascii="Times New Roman" w:hAnsi="Times New Roman" w:cs="Times New Roman"/>
          <w:lang w:val="lt-LT"/>
        </w:rPr>
        <w:t xml:space="preserve"> priedas). Prie susitarimo pridedamas detalus užsakomųjų paslaugų teikimo grafikas (nebent Šalys susitaria, jog jis nereikalingas), kurio </w:t>
      </w:r>
      <w:r w:rsidRPr="004F41BF">
        <w:rPr>
          <w:rFonts w:ascii="Times New Roman" w:hAnsi="Times New Roman" w:cs="Times New Roman"/>
          <w:color w:val="000000" w:themeColor="text1"/>
          <w:lang w:val="lt-LT"/>
        </w:rPr>
        <w:t xml:space="preserve">privalo laikytis </w:t>
      </w:r>
      <w:r w:rsidR="00D73A84" w:rsidRPr="004F41BF">
        <w:rPr>
          <w:rFonts w:ascii="Times New Roman" w:hAnsi="Times New Roman" w:cs="Times New Roman"/>
          <w:color w:val="000000" w:themeColor="text1"/>
          <w:lang w:val="lt-LT"/>
        </w:rPr>
        <w:t>Paslaugos teikėjas</w:t>
      </w:r>
      <w:r w:rsidRPr="004F41BF">
        <w:rPr>
          <w:rFonts w:ascii="Times New Roman" w:hAnsi="Times New Roman" w:cs="Times New Roman"/>
          <w:color w:val="000000" w:themeColor="text1"/>
          <w:lang w:val="lt-LT"/>
        </w:rPr>
        <w:t xml:space="preserve">, teikdamas užsakomąsias paslaugas, ir Perkančioji organizacija, suteikdama būtiną informaciją tinkamai vykdyti užsakymą. Suteiktų užsakomųjų paslaugų perdavimo ir priėmimo akte nurodytos darbo laiko sąnaudos negali viršyti susitarime nurodytų darbo laiko sąnaudų. </w:t>
      </w:r>
      <w:r w:rsidR="00D73A84" w:rsidRPr="004F41BF">
        <w:rPr>
          <w:rFonts w:ascii="Times New Roman" w:hAnsi="Times New Roman" w:cs="Times New Roman"/>
          <w:color w:val="000000" w:themeColor="text1"/>
          <w:lang w:val="lt-LT"/>
        </w:rPr>
        <w:t>Paslaugos teikėjas</w:t>
      </w:r>
      <w:r w:rsidRPr="004F41BF">
        <w:rPr>
          <w:rFonts w:ascii="Times New Roman" w:hAnsi="Times New Roman" w:cs="Times New Roman"/>
          <w:color w:val="000000" w:themeColor="text1"/>
          <w:lang w:val="lt-LT"/>
        </w:rPr>
        <w:t xml:space="preserve"> el. paštu privalo derinti su Perkančiąja organizacija visus užsakomųjų paslaugų teikimo metu priimamus projektinius sprendimus. Suteikęs užsakomąsias paslaugas, </w:t>
      </w:r>
      <w:r w:rsidR="00D73A84" w:rsidRPr="004F41BF">
        <w:rPr>
          <w:rFonts w:ascii="Times New Roman" w:hAnsi="Times New Roman" w:cs="Times New Roman"/>
          <w:color w:val="000000" w:themeColor="text1"/>
          <w:lang w:val="lt-LT"/>
        </w:rPr>
        <w:t>Paslaugos teikėjas</w:t>
      </w:r>
      <w:r w:rsidRPr="004F41BF">
        <w:rPr>
          <w:rFonts w:ascii="Times New Roman" w:hAnsi="Times New Roman" w:cs="Times New Roman"/>
          <w:color w:val="000000" w:themeColor="text1"/>
          <w:lang w:val="lt-LT"/>
        </w:rPr>
        <w:t xml:space="preserve"> apie tai el. paštu praneša Perkančiajai organizacijai ir pateikia naują </w:t>
      </w:r>
      <w:r w:rsidR="3ECF5FCA" w:rsidRPr="004F41BF">
        <w:rPr>
          <w:rFonts w:ascii="Times New Roman" w:hAnsi="Times New Roman" w:cs="Times New Roman"/>
          <w:color w:val="000000" w:themeColor="text1"/>
          <w:lang w:val="lt-LT"/>
        </w:rPr>
        <w:t>TPĮ</w:t>
      </w:r>
      <w:r w:rsidRPr="004F41BF">
        <w:rPr>
          <w:rFonts w:ascii="Times New Roman" w:hAnsi="Times New Roman" w:cs="Times New Roman"/>
          <w:color w:val="000000" w:themeColor="text1"/>
          <w:lang w:val="lt-LT"/>
        </w:rPr>
        <w:t xml:space="preserve"> versiją bei atitinkamą dokumentaciją (diegimo instrukcijas, atnaujintus vartotojo ir administravimo vadovus, realizuotų pakeitimų aprašymus, bandymo protokolus ir kitus dokumentus, kurie susiję su teikiamomis užsakomosiomis paslaugomis). Iki el. paštu pateikiamo pranešimo Perkančiajai organizacijai, </w:t>
      </w:r>
      <w:r w:rsidR="00D73A84" w:rsidRPr="004F41BF">
        <w:rPr>
          <w:rFonts w:ascii="Times New Roman" w:hAnsi="Times New Roman" w:cs="Times New Roman"/>
          <w:color w:val="000000" w:themeColor="text1"/>
          <w:lang w:val="lt-LT"/>
        </w:rPr>
        <w:t>Paslaugos teikėjas</w:t>
      </w:r>
      <w:r w:rsidRPr="004F41BF">
        <w:rPr>
          <w:rFonts w:ascii="Times New Roman" w:hAnsi="Times New Roman" w:cs="Times New Roman"/>
          <w:color w:val="000000" w:themeColor="text1"/>
          <w:lang w:val="lt-LT"/>
        </w:rPr>
        <w:t xml:space="preserve"> įdiegia naują </w:t>
      </w:r>
      <w:r w:rsidR="3ECF5FCA" w:rsidRPr="004F41BF">
        <w:rPr>
          <w:rFonts w:ascii="Times New Roman" w:hAnsi="Times New Roman" w:cs="Times New Roman"/>
          <w:color w:val="000000" w:themeColor="text1"/>
          <w:lang w:val="lt-LT"/>
        </w:rPr>
        <w:t>TPĮ</w:t>
      </w:r>
      <w:r w:rsidRPr="004F41BF">
        <w:rPr>
          <w:rFonts w:ascii="Times New Roman" w:hAnsi="Times New Roman" w:cs="Times New Roman"/>
          <w:color w:val="000000" w:themeColor="text1"/>
          <w:lang w:val="lt-LT"/>
        </w:rPr>
        <w:t xml:space="preserve"> versiją į IS testinę aplinką,</w:t>
      </w:r>
      <w:r w:rsidRPr="0069316B">
        <w:rPr>
          <w:rFonts w:ascii="Times New Roman" w:hAnsi="Times New Roman" w:cs="Times New Roman"/>
          <w:color w:val="000000" w:themeColor="text1"/>
          <w:lang w:val="lt-LT"/>
        </w:rPr>
        <w:t xml:space="preserve"> patikrina sukurtos </w:t>
      </w:r>
      <w:r w:rsidR="3ECF5FCA" w:rsidRPr="0069316B">
        <w:rPr>
          <w:rFonts w:ascii="Times New Roman" w:hAnsi="Times New Roman" w:cs="Times New Roman"/>
          <w:color w:val="000000" w:themeColor="text1"/>
          <w:lang w:val="lt-LT"/>
        </w:rPr>
        <w:t>TPĮ</w:t>
      </w:r>
      <w:r w:rsidRPr="0069316B">
        <w:rPr>
          <w:rFonts w:ascii="Times New Roman" w:hAnsi="Times New Roman" w:cs="Times New Roman"/>
          <w:color w:val="000000" w:themeColor="text1"/>
          <w:lang w:val="lt-LT"/>
        </w:rPr>
        <w:t xml:space="preserve"> veikimą ir (ar) įdiegia visą su užduoties įvykdymu susijusią </w:t>
      </w:r>
      <w:r w:rsidR="3ECF5FCA" w:rsidRPr="0069316B">
        <w:rPr>
          <w:rFonts w:ascii="Times New Roman" w:hAnsi="Times New Roman" w:cs="Times New Roman"/>
          <w:color w:val="000000" w:themeColor="text1"/>
          <w:lang w:val="lt-LT"/>
        </w:rPr>
        <w:t>T</w:t>
      </w:r>
      <w:r w:rsidRPr="0069316B">
        <w:rPr>
          <w:rFonts w:ascii="Times New Roman" w:hAnsi="Times New Roman" w:cs="Times New Roman"/>
          <w:color w:val="000000" w:themeColor="text1"/>
          <w:lang w:val="lt-LT"/>
        </w:rPr>
        <w:t xml:space="preserve">PĮ. Perkančioji organizacija pradeda vertinti suteiktas užsakomąsias paslaugas tik tada, kai gauna iš </w:t>
      </w:r>
      <w:r w:rsidR="5834AB2D" w:rsidRPr="0069316B">
        <w:rPr>
          <w:rFonts w:ascii="Times New Roman" w:hAnsi="Times New Roman" w:cs="Times New Roman"/>
          <w:color w:val="000000" w:themeColor="text1"/>
          <w:lang w:val="lt-LT"/>
        </w:rPr>
        <w:t xml:space="preserve">Paslaugų teikėjo </w:t>
      </w:r>
      <w:r w:rsidRPr="0069316B">
        <w:rPr>
          <w:rFonts w:ascii="Times New Roman" w:hAnsi="Times New Roman" w:cs="Times New Roman"/>
          <w:color w:val="000000" w:themeColor="text1"/>
          <w:lang w:val="lt-LT"/>
        </w:rPr>
        <w:t xml:space="preserve">visą įdiegtos </w:t>
      </w:r>
      <w:r w:rsidR="3ECF5FCA" w:rsidRPr="0069316B">
        <w:rPr>
          <w:rFonts w:ascii="Times New Roman" w:hAnsi="Times New Roman" w:cs="Times New Roman"/>
          <w:color w:val="000000" w:themeColor="text1"/>
          <w:lang w:val="lt-LT"/>
        </w:rPr>
        <w:t>TPĮ</w:t>
      </w:r>
      <w:r w:rsidRPr="0069316B">
        <w:rPr>
          <w:rFonts w:ascii="Times New Roman" w:hAnsi="Times New Roman" w:cs="Times New Roman"/>
          <w:color w:val="000000" w:themeColor="text1"/>
          <w:lang w:val="lt-LT"/>
        </w:rPr>
        <w:t xml:space="preserve"> ir dokumentų paketą ir (ar) visą su užduoties įvykdymu susijusią įsigytą </w:t>
      </w:r>
      <w:r w:rsidR="3ECF5FCA" w:rsidRPr="0069316B">
        <w:rPr>
          <w:rFonts w:ascii="Times New Roman" w:hAnsi="Times New Roman" w:cs="Times New Roman"/>
          <w:color w:val="000000" w:themeColor="text1"/>
          <w:lang w:val="lt-LT"/>
        </w:rPr>
        <w:t>TPĮ</w:t>
      </w:r>
      <w:r w:rsidRPr="0069316B">
        <w:rPr>
          <w:rFonts w:ascii="Times New Roman" w:hAnsi="Times New Roman" w:cs="Times New Roman"/>
          <w:color w:val="000000" w:themeColor="text1"/>
          <w:lang w:val="lt-LT"/>
        </w:rPr>
        <w:t>. </w:t>
      </w:r>
    </w:p>
    <w:p w14:paraId="5EB27DA5" w14:textId="3C1BE5C7" w:rsidR="00B47BC5" w:rsidRPr="0069316B" w:rsidRDefault="1A6EC688" w:rsidP="00B218D8">
      <w:pPr>
        <w:pStyle w:val="Sraopastraipa"/>
        <w:numPr>
          <w:ilvl w:val="1"/>
          <w:numId w:val="17"/>
        </w:numPr>
        <w:spacing w:after="160" w:line="240" w:lineRule="auto"/>
        <w:ind w:left="567" w:hanging="851"/>
        <w:jc w:val="both"/>
        <w:rPr>
          <w:rFonts w:ascii="Times New Roman" w:hAnsi="Times New Roman" w:cs="Times New Roman"/>
          <w:color w:val="000000" w:themeColor="text1"/>
          <w:lang w:val="lt-LT"/>
        </w:rPr>
      </w:pPr>
      <w:bookmarkStart w:id="8" w:name="_Ref205994425"/>
      <w:r w:rsidRPr="0069316B">
        <w:rPr>
          <w:rFonts w:ascii="Times New Roman" w:hAnsi="Times New Roman" w:cs="Times New Roman"/>
          <w:color w:val="000000" w:themeColor="text1"/>
          <w:lang w:val="lt-LT"/>
        </w:rPr>
        <w:t xml:space="preserve">Perkančioji organizacija, gavusi </w:t>
      </w:r>
      <w:r w:rsidR="3F9A0822" w:rsidRPr="0069316B">
        <w:rPr>
          <w:rFonts w:ascii="Times New Roman" w:hAnsi="Times New Roman" w:cs="Times New Roman"/>
          <w:color w:val="000000" w:themeColor="text1"/>
          <w:lang w:val="lt-LT"/>
        </w:rPr>
        <w:t>Paslaugų tei</w:t>
      </w:r>
      <w:r w:rsidRPr="0069316B">
        <w:rPr>
          <w:rFonts w:ascii="Times New Roman" w:hAnsi="Times New Roman" w:cs="Times New Roman"/>
          <w:color w:val="000000" w:themeColor="text1"/>
          <w:lang w:val="lt-LT"/>
        </w:rPr>
        <w:t xml:space="preserve">kėjo pranešimą (raštu arba el. paštu) apie suteiktas užsakomąsias paslaugas, per </w:t>
      </w:r>
      <w:r w:rsidR="10C4655B" w:rsidRPr="0069316B">
        <w:rPr>
          <w:rFonts w:ascii="Times New Roman" w:hAnsi="Times New Roman" w:cs="Times New Roman"/>
          <w:color w:val="000000" w:themeColor="text1"/>
          <w:lang w:val="lt-LT"/>
        </w:rPr>
        <w:t>5</w:t>
      </w:r>
      <w:r w:rsidRPr="0069316B">
        <w:rPr>
          <w:rFonts w:ascii="Times New Roman" w:hAnsi="Times New Roman" w:cs="Times New Roman"/>
          <w:color w:val="000000" w:themeColor="text1"/>
          <w:lang w:val="lt-LT"/>
        </w:rPr>
        <w:t xml:space="preserve"> (</w:t>
      </w:r>
      <w:r w:rsidR="14EA8C51" w:rsidRPr="0069316B">
        <w:rPr>
          <w:rFonts w:ascii="Times New Roman" w:hAnsi="Times New Roman" w:cs="Times New Roman"/>
          <w:color w:val="000000" w:themeColor="text1"/>
          <w:lang w:val="lt-LT"/>
        </w:rPr>
        <w:t>penk</w:t>
      </w:r>
      <w:r w:rsidRPr="0069316B">
        <w:rPr>
          <w:rFonts w:ascii="Times New Roman" w:hAnsi="Times New Roman" w:cs="Times New Roman"/>
          <w:color w:val="000000" w:themeColor="text1"/>
          <w:lang w:val="lt-LT"/>
        </w:rPr>
        <w:t xml:space="preserve">ias) darbo dienas įvertina suteiktas užsakomąsias paslaugas, jų atitiktį užduotyje nurodytoms sąlygoms ir pateiktų dokumentų komplektiškumą. Nustačius netinkamą užsakomųjų paslaugų suteikimą ar suteiktų užsakomųjų paslaugų kokybės neatitikimą reikalavimams, Perkančioji organizacija el. paštu arba </w:t>
      </w:r>
      <w:r w:rsidR="786C9201" w:rsidRPr="0069316B">
        <w:rPr>
          <w:rFonts w:ascii="Times New Roman" w:hAnsi="Times New Roman" w:cs="Times New Roman"/>
          <w:color w:val="000000" w:themeColor="text1"/>
          <w:lang w:val="lt-LT"/>
        </w:rPr>
        <w:t xml:space="preserve">JIRA aplikacijoje </w:t>
      </w:r>
      <w:r w:rsidRPr="0069316B">
        <w:rPr>
          <w:rFonts w:ascii="Times New Roman" w:hAnsi="Times New Roman" w:cs="Times New Roman"/>
          <w:color w:val="000000" w:themeColor="text1"/>
          <w:lang w:val="lt-LT"/>
        </w:rPr>
        <w:t xml:space="preserve">pateikia pastabas </w:t>
      </w:r>
      <w:r w:rsidR="302AD913" w:rsidRPr="0069316B">
        <w:rPr>
          <w:rFonts w:ascii="Times New Roman" w:hAnsi="Times New Roman" w:cs="Times New Roman"/>
          <w:color w:val="000000" w:themeColor="text1"/>
          <w:lang w:val="lt-LT"/>
        </w:rPr>
        <w:t>Paslaugos teikėjui</w:t>
      </w:r>
      <w:r w:rsidRPr="0069316B">
        <w:rPr>
          <w:rFonts w:ascii="Times New Roman" w:hAnsi="Times New Roman" w:cs="Times New Roman"/>
          <w:color w:val="000000" w:themeColor="text1"/>
          <w:lang w:val="lt-LT"/>
        </w:rPr>
        <w:t xml:space="preserve">. </w:t>
      </w:r>
      <w:r w:rsidR="5326C417" w:rsidRPr="0069316B">
        <w:rPr>
          <w:rFonts w:ascii="Times New Roman" w:hAnsi="Times New Roman" w:cs="Times New Roman"/>
          <w:color w:val="000000" w:themeColor="text1"/>
          <w:lang w:val="lt-LT"/>
        </w:rPr>
        <w:t xml:space="preserve">Paslaugos teikėjas </w:t>
      </w:r>
      <w:r w:rsidRPr="0069316B">
        <w:rPr>
          <w:rFonts w:ascii="Times New Roman" w:hAnsi="Times New Roman" w:cs="Times New Roman"/>
          <w:color w:val="000000" w:themeColor="text1"/>
          <w:lang w:val="lt-LT"/>
        </w:rPr>
        <w:t xml:space="preserve">informuoja Perkančiąją organizaciją apie pakartotino teikimo datą. Sąnaudos, reikalingos </w:t>
      </w:r>
      <w:r w:rsidR="00C30901" w:rsidRPr="0069316B">
        <w:rPr>
          <w:rFonts w:ascii="Times New Roman" w:hAnsi="Times New Roman" w:cs="Times New Roman"/>
          <w:color w:val="000000" w:themeColor="text1"/>
          <w:lang w:val="lt-LT"/>
        </w:rPr>
        <w:t>Paslaugos teikėjui</w:t>
      </w:r>
      <w:r w:rsidRPr="0069316B">
        <w:rPr>
          <w:rFonts w:ascii="Times New Roman" w:hAnsi="Times New Roman" w:cs="Times New Roman"/>
          <w:color w:val="000000" w:themeColor="text1"/>
          <w:lang w:val="lt-LT"/>
        </w:rPr>
        <w:t xml:space="preserve"> ištaisyti pateiktos </w:t>
      </w:r>
      <w:r w:rsidR="3ECF5FCA" w:rsidRPr="0069316B">
        <w:rPr>
          <w:rFonts w:ascii="Times New Roman" w:hAnsi="Times New Roman" w:cs="Times New Roman"/>
          <w:color w:val="000000" w:themeColor="text1"/>
          <w:lang w:val="lt-LT"/>
        </w:rPr>
        <w:t>TPĮ</w:t>
      </w:r>
      <w:r w:rsidRPr="0069316B">
        <w:rPr>
          <w:rFonts w:ascii="Times New Roman" w:hAnsi="Times New Roman" w:cs="Times New Roman"/>
          <w:color w:val="000000" w:themeColor="text1"/>
          <w:lang w:val="lt-LT"/>
        </w:rPr>
        <w:t xml:space="preserve"> ar dokumentacijos trūkumus pagal Perkančiosios organizacijos pateiktas pastabas nėra papildomai apmokamos. Esant objektyvioms priežastims, Šalys suderina trūkumų šalinimo grafiką.</w:t>
      </w:r>
      <w:bookmarkEnd w:id="8"/>
      <w:r w:rsidRPr="0069316B">
        <w:rPr>
          <w:rFonts w:ascii="Times New Roman" w:hAnsi="Times New Roman" w:cs="Times New Roman"/>
          <w:color w:val="000000" w:themeColor="text1"/>
          <w:lang w:val="lt-LT"/>
        </w:rPr>
        <w:t> </w:t>
      </w:r>
    </w:p>
    <w:p w14:paraId="008B1330" w14:textId="78C5C318" w:rsidR="00B47BC5" w:rsidRPr="00D516E8" w:rsidRDefault="1A6EC688" w:rsidP="00B218D8">
      <w:pPr>
        <w:pStyle w:val="Sraopastraipa"/>
        <w:numPr>
          <w:ilvl w:val="1"/>
          <w:numId w:val="17"/>
        </w:numPr>
        <w:spacing w:after="160" w:line="240" w:lineRule="auto"/>
        <w:ind w:left="567" w:hanging="851"/>
        <w:jc w:val="both"/>
        <w:rPr>
          <w:rFonts w:ascii="Times New Roman" w:hAnsi="Times New Roman" w:cs="Times New Roman"/>
          <w:lang w:val="lt-LT"/>
        </w:rPr>
      </w:pPr>
      <w:r w:rsidRPr="0069316B">
        <w:rPr>
          <w:rFonts w:ascii="Times New Roman" w:hAnsi="Times New Roman" w:cs="Times New Roman"/>
          <w:color w:val="000000" w:themeColor="text1"/>
          <w:lang w:val="lt-LT"/>
        </w:rPr>
        <w:t>Atlikęs pakeitimus pagal visas Perkančiosios organizacijos pat</w:t>
      </w:r>
      <w:r w:rsidRPr="4192BB7B">
        <w:rPr>
          <w:rFonts w:ascii="Times New Roman" w:hAnsi="Times New Roman" w:cs="Times New Roman"/>
          <w:lang w:val="lt-LT"/>
        </w:rPr>
        <w:t xml:space="preserve">eiktas ir suderintas pastabas, </w:t>
      </w:r>
      <w:r w:rsidR="0101CB09" w:rsidRPr="4192BB7B">
        <w:rPr>
          <w:rFonts w:ascii="Times New Roman" w:hAnsi="Times New Roman" w:cs="Times New Roman"/>
          <w:lang w:val="lt-LT"/>
        </w:rPr>
        <w:t xml:space="preserve">Paslaugų </w:t>
      </w:r>
      <w:r w:rsidR="0101CB09" w:rsidRPr="55593F27">
        <w:rPr>
          <w:rFonts w:ascii="Times New Roman" w:hAnsi="Times New Roman" w:cs="Times New Roman"/>
          <w:lang w:val="lt-LT"/>
        </w:rPr>
        <w:t>tei</w:t>
      </w:r>
      <w:r w:rsidRPr="55593F27">
        <w:rPr>
          <w:rFonts w:ascii="Times New Roman" w:hAnsi="Times New Roman" w:cs="Times New Roman"/>
          <w:lang w:val="lt-LT"/>
        </w:rPr>
        <w:t>kėjas, el. paštu susiderinęs su Perkančiąja organizacija, atnaujina IS produkcinę aplinką ir (ar) įdiegia su užduoties įvykdymu susijusi</w:t>
      </w:r>
      <w:r w:rsidR="56E36DD4" w:rsidRPr="55593F27">
        <w:rPr>
          <w:rFonts w:ascii="Times New Roman" w:hAnsi="Times New Roman" w:cs="Times New Roman"/>
          <w:lang w:val="lt-LT"/>
        </w:rPr>
        <w:t>us pakeitimus</w:t>
      </w:r>
      <w:r w:rsidRPr="55593F27">
        <w:rPr>
          <w:rFonts w:ascii="Times New Roman" w:hAnsi="Times New Roman" w:cs="Times New Roman"/>
          <w:lang w:val="lt-LT"/>
        </w:rPr>
        <w:t xml:space="preserve">. </w:t>
      </w:r>
      <w:r w:rsidR="00D73A84" w:rsidRPr="55593F27">
        <w:rPr>
          <w:rFonts w:ascii="Times New Roman" w:hAnsi="Times New Roman" w:cs="Times New Roman"/>
          <w:lang w:val="lt-LT"/>
        </w:rPr>
        <w:t>Paslaugos teikėjas</w:t>
      </w:r>
      <w:r w:rsidRPr="55593F27">
        <w:rPr>
          <w:rFonts w:ascii="Times New Roman" w:hAnsi="Times New Roman" w:cs="Times New Roman"/>
          <w:lang w:val="lt-LT"/>
        </w:rPr>
        <w:t xml:space="preserve"> atnaujina IS </w:t>
      </w:r>
      <w:r w:rsidR="3ECF5FCA" w:rsidRPr="55593F27">
        <w:rPr>
          <w:rFonts w:ascii="Times New Roman" w:hAnsi="Times New Roman" w:cs="Times New Roman"/>
          <w:lang w:val="lt-LT"/>
        </w:rPr>
        <w:t>TPĮ</w:t>
      </w:r>
      <w:r w:rsidRPr="55593F27">
        <w:rPr>
          <w:rFonts w:ascii="Times New Roman" w:hAnsi="Times New Roman" w:cs="Times New Roman"/>
          <w:lang w:val="lt-LT"/>
        </w:rPr>
        <w:t xml:space="preserve"> produkcinėje aplinkoje ir (ar) įdiegia su užduoties įvykdymu susijusi</w:t>
      </w:r>
      <w:r w:rsidR="5569BEBF" w:rsidRPr="55593F27">
        <w:rPr>
          <w:rFonts w:ascii="Times New Roman" w:hAnsi="Times New Roman" w:cs="Times New Roman"/>
          <w:lang w:val="lt-LT"/>
        </w:rPr>
        <w:t>us pakeitimus</w:t>
      </w:r>
      <w:r w:rsidRPr="55593F27">
        <w:rPr>
          <w:rFonts w:ascii="Times New Roman" w:hAnsi="Times New Roman" w:cs="Times New Roman"/>
          <w:lang w:val="lt-LT"/>
        </w:rPr>
        <w:t xml:space="preserve"> (jeigu įdiegimas susijęs su nepertraukiamu IS paslaugų teikimu) ne darbo metu (t. y. nuo 18.00 val. iki 6.00 val.), užtikrindamas visos IS korektišką veikimą bei pateikia Perkančiajai organizacijai suteiktų užsakomųjų paslaugų perdavimo ir priėmimo aktą (</w:t>
      </w:r>
      <w:r w:rsidR="77B2BE60" w:rsidRPr="55593F27">
        <w:rPr>
          <w:rFonts w:ascii="Times New Roman" w:hAnsi="Times New Roman" w:cs="Times New Roman"/>
          <w:lang w:val="lt-LT"/>
        </w:rPr>
        <w:t>Techninės specifikacijos</w:t>
      </w:r>
      <w:r w:rsidRPr="55593F27">
        <w:rPr>
          <w:rFonts w:ascii="Times New Roman" w:hAnsi="Times New Roman" w:cs="Times New Roman"/>
          <w:lang w:val="lt-LT"/>
        </w:rPr>
        <w:t xml:space="preserve"> </w:t>
      </w:r>
      <w:r w:rsidR="77B2BE60" w:rsidRPr="55593F27">
        <w:rPr>
          <w:rFonts w:ascii="Times New Roman" w:hAnsi="Times New Roman" w:cs="Times New Roman"/>
          <w:lang w:val="lt-LT"/>
        </w:rPr>
        <w:t xml:space="preserve">4 </w:t>
      </w:r>
      <w:r w:rsidRPr="55593F27">
        <w:rPr>
          <w:rFonts w:ascii="Times New Roman" w:hAnsi="Times New Roman" w:cs="Times New Roman"/>
          <w:lang w:val="lt-LT"/>
        </w:rPr>
        <w:t xml:space="preserve">priedas). Perkančioji organizacija per 7 (septynias) darbo dienas patikrina IS atnaujintos produkcinės aplinkos </w:t>
      </w:r>
      <w:r w:rsidR="3ECF5FCA" w:rsidRPr="55593F27">
        <w:rPr>
          <w:rFonts w:ascii="Times New Roman" w:hAnsi="Times New Roman" w:cs="Times New Roman"/>
          <w:lang w:val="lt-LT"/>
        </w:rPr>
        <w:t>TPĮ</w:t>
      </w:r>
      <w:r w:rsidRPr="55593F27">
        <w:rPr>
          <w:rFonts w:ascii="Times New Roman" w:hAnsi="Times New Roman" w:cs="Times New Roman"/>
          <w:lang w:val="lt-LT"/>
        </w:rPr>
        <w:t xml:space="preserve"> veikimą ir pateiktą dokumentaciją. Jeigu Perkančioji organizacija neturi papildomų pastabų, pasirašo suteiktų užsakomųjų paslaugų perdavimo ir priėmimo aktą (</w:t>
      </w:r>
      <w:r w:rsidR="77B2BE60" w:rsidRPr="55593F27">
        <w:rPr>
          <w:rFonts w:ascii="Times New Roman" w:hAnsi="Times New Roman" w:cs="Times New Roman"/>
          <w:lang w:val="lt-LT"/>
        </w:rPr>
        <w:t>Techninės specifikacijos</w:t>
      </w:r>
      <w:r w:rsidRPr="55593F27">
        <w:rPr>
          <w:rFonts w:ascii="Times New Roman" w:hAnsi="Times New Roman" w:cs="Times New Roman"/>
          <w:lang w:val="lt-LT"/>
        </w:rPr>
        <w:t xml:space="preserve"> </w:t>
      </w:r>
      <w:r w:rsidR="77B2BE60" w:rsidRPr="55593F27">
        <w:rPr>
          <w:rFonts w:ascii="Times New Roman" w:hAnsi="Times New Roman" w:cs="Times New Roman"/>
          <w:lang w:val="lt-LT"/>
        </w:rPr>
        <w:t>4</w:t>
      </w:r>
      <w:r w:rsidRPr="55593F27">
        <w:rPr>
          <w:rFonts w:ascii="Times New Roman" w:hAnsi="Times New Roman" w:cs="Times New Roman"/>
          <w:lang w:val="lt-LT"/>
        </w:rPr>
        <w:t xml:space="preserve"> priedas). </w:t>
      </w:r>
    </w:p>
    <w:p w14:paraId="726BCFA8" w14:textId="2623BE54" w:rsidR="00B47BC5" w:rsidRPr="00D516E8" w:rsidRDefault="1A6EC688" w:rsidP="00B218D8">
      <w:pPr>
        <w:pStyle w:val="Sraopastraipa"/>
        <w:numPr>
          <w:ilvl w:val="1"/>
          <w:numId w:val="17"/>
        </w:numPr>
        <w:spacing w:after="160" w:line="240" w:lineRule="auto"/>
        <w:ind w:left="567" w:hanging="851"/>
        <w:jc w:val="both"/>
        <w:rPr>
          <w:rFonts w:ascii="Times New Roman" w:hAnsi="Times New Roman" w:cs="Times New Roman"/>
          <w:lang w:val="lt-LT"/>
        </w:rPr>
      </w:pPr>
      <w:r w:rsidRPr="55593F27">
        <w:rPr>
          <w:rFonts w:ascii="Times New Roman" w:hAnsi="Times New Roman" w:cs="Times New Roman"/>
          <w:lang w:val="lt-LT"/>
        </w:rPr>
        <w:t xml:space="preserve">Siekiant operatyvumo, keitimasis informacija vyksta el. paštu, Perkančiosios organizacijos JIRA aplikacijoje ar kitomis sutartyje nurodytomis elektroninio ryšio priemonėmis. Siunčiami dokumentai (pagal sutarties priedus sudaryti dokumentai – užduotys, atsakymai, susitarimai, suteiktų užsakomųjų paslaugų perdavimo ir priėmimo aktai bei kiti dokumentai) turi būti siunčiami raštu, pasirašyti Perkančiosios organizacijos, </w:t>
      </w:r>
      <w:r w:rsidR="00E634C6" w:rsidRPr="55593F27">
        <w:rPr>
          <w:rFonts w:ascii="Times New Roman" w:hAnsi="Times New Roman" w:cs="Times New Roman"/>
          <w:lang w:val="lt-LT"/>
        </w:rPr>
        <w:t>Paslaugų teikėjo</w:t>
      </w:r>
      <w:r w:rsidRPr="55593F27">
        <w:rPr>
          <w:rFonts w:ascii="Times New Roman" w:hAnsi="Times New Roman" w:cs="Times New Roman"/>
          <w:lang w:val="lt-LT"/>
        </w:rPr>
        <w:t xml:space="preserve"> arba jų įgaliotų asmenų. </w:t>
      </w:r>
    </w:p>
    <w:p w14:paraId="2D0A5B37" w14:textId="72B558EC" w:rsidR="00B47BC5" w:rsidRPr="00D516E8" w:rsidRDefault="1A6EC688" w:rsidP="00B218D8">
      <w:pPr>
        <w:pStyle w:val="Sraopastraipa"/>
        <w:numPr>
          <w:ilvl w:val="1"/>
          <w:numId w:val="17"/>
        </w:numPr>
        <w:spacing w:after="160" w:line="240" w:lineRule="auto"/>
        <w:ind w:left="567" w:hanging="851"/>
        <w:jc w:val="both"/>
        <w:rPr>
          <w:rFonts w:ascii="Times New Roman" w:hAnsi="Times New Roman" w:cs="Times New Roman"/>
          <w:lang w:val="lt-LT"/>
        </w:rPr>
      </w:pPr>
      <w:r w:rsidRPr="55593F27">
        <w:rPr>
          <w:rFonts w:ascii="Times New Roman" w:hAnsi="Times New Roman" w:cs="Times New Roman"/>
          <w:lang w:val="lt-LT"/>
        </w:rPr>
        <w:t xml:space="preserve">Teikiant </w:t>
      </w:r>
      <w:r w:rsidR="3ECF5FCA" w:rsidRPr="55593F27">
        <w:rPr>
          <w:rFonts w:ascii="Times New Roman" w:hAnsi="Times New Roman" w:cs="Times New Roman"/>
          <w:lang w:val="lt-LT"/>
        </w:rPr>
        <w:t>TPĮ</w:t>
      </w:r>
      <w:r w:rsidRPr="55593F27">
        <w:rPr>
          <w:rFonts w:ascii="Times New Roman" w:hAnsi="Times New Roman" w:cs="Times New Roman"/>
          <w:lang w:val="lt-LT"/>
        </w:rPr>
        <w:t xml:space="preserve"> užsakomąsias paslaugas turi būti naudojami tik tie instrumentai, kurie buvo naudojami kuriant IS posistemius. Turi būti naudojami sistemos posistemiuose funkcionuojantys tipiniai sprendimai, kurių naudojimas yra būtinas vykdant </w:t>
      </w:r>
      <w:r w:rsidR="3ECF5FCA" w:rsidRPr="55593F27">
        <w:rPr>
          <w:rFonts w:ascii="Times New Roman" w:hAnsi="Times New Roman" w:cs="Times New Roman"/>
          <w:lang w:val="lt-LT"/>
        </w:rPr>
        <w:t>TPĮ</w:t>
      </w:r>
      <w:r w:rsidRPr="55593F27">
        <w:rPr>
          <w:rFonts w:ascii="Times New Roman" w:hAnsi="Times New Roman" w:cs="Times New Roman"/>
          <w:lang w:val="lt-LT"/>
        </w:rPr>
        <w:t xml:space="preserve"> modifikavimą. Visi nauji sprendimai turi būti suderinti su Perkančiąja organizacija ir neturi prieštarauti posistemių projektams. </w:t>
      </w:r>
    </w:p>
    <w:p w14:paraId="015A23AD" w14:textId="283374B9" w:rsidR="00B47BC5" w:rsidRPr="00D516E8" w:rsidRDefault="534E8C3F" w:rsidP="00B218D8">
      <w:pPr>
        <w:pStyle w:val="Sraopastraipa"/>
        <w:numPr>
          <w:ilvl w:val="1"/>
          <w:numId w:val="17"/>
        </w:numPr>
        <w:spacing w:after="160" w:line="240" w:lineRule="auto"/>
        <w:ind w:left="567" w:hanging="851"/>
        <w:jc w:val="both"/>
        <w:rPr>
          <w:rFonts w:ascii="Times New Roman" w:hAnsi="Times New Roman" w:cs="Times New Roman"/>
          <w:lang w:val="lt-LT"/>
        </w:rPr>
      </w:pPr>
      <w:r w:rsidRPr="55593F27">
        <w:rPr>
          <w:rFonts w:ascii="Times New Roman" w:hAnsi="Times New Roman" w:cs="Times New Roman"/>
          <w:lang w:val="lt-LT"/>
        </w:rPr>
        <w:t xml:space="preserve">Smulkių, iki </w:t>
      </w:r>
      <w:r w:rsidR="00474039" w:rsidRPr="55593F27">
        <w:rPr>
          <w:rFonts w:ascii="Times New Roman" w:hAnsi="Times New Roman" w:cs="Times New Roman"/>
          <w:lang w:val="lt-LT"/>
        </w:rPr>
        <w:t>50</w:t>
      </w:r>
      <w:r w:rsidRPr="55593F27">
        <w:rPr>
          <w:rFonts w:ascii="Times New Roman" w:hAnsi="Times New Roman" w:cs="Times New Roman"/>
          <w:lang w:val="lt-LT"/>
        </w:rPr>
        <w:t xml:space="preserve"> val. per mėn. keitimų užsakymui </w:t>
      </w:r>
      <w:r w:rsidR="00D73A84" w:rsidRPr="55593F27">
        <w:rPr>
          <w:rFonts w:ascii="Times New Roman" w:hAnsi="Times New Roman" w:cs="Times New Roman"/>
          <w:lang w:val="lt-LT"/>
        </w:rPr>
        <w:t>Paslaugos teikėjas</w:t>
      </w:r>
      <w:r w:rsidRPr="55593F27">
        <w:rPr>
          <w:rFonts w:ascii="Times New Roman" w:hAnsi="Times New Roman" w:cs="Times New Roman"/>
          <w:lang w:val="lt-LT"/>
        </w:rPr>
        <w:t xml:space="preserve"> per 1 mėnesį pasiūlo ir su Perkančiąja organizacija suderina atskirą procedūrą tokiems užsakymams pateikti ir vykdyti. </w:t>
      </w:r>
    </w:p>
    <w:p w14:paraId="382B137F" w14:textId="24A85B0D" w:rsidR="00D60DB7" w:rsidRPr="00D516E8" w:rsidRDefault="00D60DB7" w:rsidP="00B218D8">
      <w:pPr>
        <w:pStyle w:val="Antrat1"/>
        <w:numPr>
          <w:ilvl w:val="0"/>
          <w:numId w:val="17"/>
        </w:numPr>
        <w:spacing w:line="240" w:lineRule="auto"/>
        <w:ind w:left="567" w:hanging="851"/>
        <w:jc w:val="center"/>
        <w:rPr>
          <w:rFonts w:cs="Times New Roman"/>
          <w:lang w:val="lt-LT"/>
        </w:rPr>
      </w:pPr>
      <w:r w:rsidRPr="62B625CA">
        <w:rPr>
          <w:rFonts w:cs="Times New Roman"/>
          <w:lang w:val="lt-LT"/>
        </w:rPr>
        <w:lastRenderedPageBreak/>
        <w:t>S</w:t>
      </w:r>
      <w:r w:rsidRPr="45D8CE5B">
        <w:rPr>
          <w:rFonts w:cs="Times New Roman"/>
          <w:lang w:val="lt-LT"/>
        </w:rPr>
        <w:t>PECIALIEJI REIKALAVIMAI PASLAUGŲ TEIKIMUI</w:t>
      </w:r>
    </w:p>
    <w:p w14:paraId="6797CC45" w14:textId="69B9CE39" w:rsidR="00D60DB7" w:rsidRPr="00D516E8" w:rsidRDefault="00D60DB7" w:rsidP="00B218D8">
      <w:pPr>
        <w:pStyle w:val="Sraopastraipa"/>
        <w:numPr>
          <w:ilvl w:val="1"/>
          <w:numId w:val="17"/>
        </w:numPr>
        <w:spacing w:after="160" w:line="240" w:lineRule="auto"/>
        <w:ind w:left="567" w:hanging="851"/>
        <w:rPr>
          <w:rFonts w:ascii="Times New Roman" w:hAnsi="Times New Roman" w:cs="Times New Roman"/>
          <w:lang w:val="lt-LT"/>
        </w:rPr>
      </w:pPr>
      <w:r w:rsidRPr="45D8CE5B">
        <w:rPr>
          <w:rFonts w:ascii="Times New Roman" w:hAnsi="Times New Roman" w:cs="Times New Roman"/>
          <w:lang w:val="lt-LT"/>
        </w:rPr>
        <w:t>Reikalavimai duomenų apsaugai ir informacijos saugumo valdymui</w:t>
      </w:r>
      <w:r w:rsidR="00760CCB" w:rsidRPr="45D8CE5B">
        <w:rPr>
          <w:rFonts w:ascii="Times New Roman" w:hAnsi="Times New Roman" w:cs="Times New Roman"/>
          <w:lang w:val="lt-LT"/>
        </w:rPr>
        <w:t>:</w:t>
      </w:r>
      <w:r w:rsidRPr="45D8CE5B">
        <w:rPr>
          <w:rFonts w:ascii="Times New Roman" w:hAnsi="Times New Roman" w:cs="Times New Roman"/>
          <w:lang w:val="lt-LT"/>
        </w:rPr>
        <w:t>  </w:t>
      </w:r>
    </w:p>
    <w:p w14:paraId="45846ACD" w14:textId="63E6081B" w:rsidR="00D60DB7" w:rsidRPr="00D516E8" w:rsidRDefault="1ACE0BD8" w:rsidP="00B218D8">
      <w:pPr>
        <w:pStyle w:val="Sraopastraipa"/>
        <w:numPr>
          <w:ilvl w:val="2"/>
          <w:numId w:val="17"/>
        </w:numPr>
        <w:spacing w:after="160" w:line="240" w:lineRule="auto"/>
        <w:ind w:left="567" w:hanging="851"/>
        <w:jc w:val="both"/>
        <w:rPr>
          <w:rFonts w:ascii="Times New Roman" w:hAnsi="Times New Roman" w:cs="Times New Roman"/>
          <w:lang w:val="lt-LT"/>
        </w:rPr>
      </w:pPr>
      <w:r w:rsidRPr="45D8CE5B">
        <w:rPr>
          <w:rFonts w:ascii="Times New Roman" w:hAnsi="Times New Roman" w:cs="Times New Roman"/>
          <w:lang w:val="lt-LT"/>
        </w:rPr>
        <w:t>Duomenų sauga turi būti užtikrinta vadovaujantis Sistemos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 </w:t>
      </w:r>
    </w:p>
    <w:p w14:paraId="5882ADE7" w14:textId="3ED365E6" w:rsidR="4B55467E" w:rsidRDefault="00D73A84" w:rsidP="00B218D8">
      <w:pPr>
        <w:pStyle w:val="Sraopastraipa"/>
        <w:numPr>
          <w:ilvl w:val="2"/>
          <w:numId w:val="17"/>
        </w:numPr>
        <w:spacing w:after="160" w:line="240" w:lineRule="auto"/>
        <w:ind w:left="567" w:hanging="851"/>
        <w:jc w:val="both"/>
        <w:rPr>
          <w:rFonts w:ascii="Segoe UI" w:eastAsia="Segoe UI" w:hAnsi="Segoe UI" w:cs="Segoe UI"/>
          <w:sz w:val="21"/>
          <w:szCs w:val="21"/>
          <w:lang w:val="lt-LT"/>
        </w:rPr>
      </w:pPr>
      <w:r w:rsidRPr="553008B1">
        <w:rPr>
          <w:rFonts w:ascii="Times New Roman" w:hAnsi="Times New Roman" w:cs="Times New Roman"/>
          <w:lang w:val="lt-LT"/>
        </w:rPr>
        <w:t xml:space="preserve">Paslaugos </w:t>
      </w:r>
      <w:r w:rsidRPr="0069316B">
        <w:rPr>
          <w:rFonts w:ascii="Times New Roman" w:hAnsi="Times New Roman" w:cs="Times New Roman"/>
          <w:lang w:val="lt-LT"/>
        </w:rPr>
        <w:t>teikėjas</w:t>
      </w:r>
      <w:r w:rsidR="1ACE0BD8" w:rsidRPr="0069316B">
        <w:rPr>
          <w:rFonts w:ascii="Times New Roman" w:hAnsi="Times New Roman" w:cs="Times New Roman"/>
          <w:lang w:val="lt-LT"/>
        </w:rPr>
        <w:t xml:space="preserve">, teikdamas Paslaugas, turi laikytis ir užtikrinti, kad Paslaugos atitiktų Lietuvos Respublikos valstybės informacinių išteklių valdymo įstatyme, Lietuvos Respublikos kibernetinio saugumo įstatyme, </w:t>
      </w:r>
      <w:r w:rsidR="7C615A89" w:rsidRPr="0069316B">
        <w:rPr>
          <w:rFonts w:ascii="Times New Roman" w:eastAsia="Segoe UI" w:hAnsi="Times New Roman" w:cs="Times New Roman"/>
          <w:sz w:val="21"/>
          <w:szCs w:val="21"/>
          <w:lang w:val="lt-LT"/>
        </w:rPr>
        <w:t>Kibernetinio saugumo reikalavimų aprašui, patvirtintam Lietuvos Respublikos Vyriausybės 2024 m. lapkričio 6 d. nutarimu Nr. 945, kitoms taikytinoms teises aktų nuostatoms. Jei pasikei</w:t>
      </w:r>
      <w:r w:rsidR="45182CC3" w:rsidRPr="0069316B">
        <w:rPr>
          <w:rFonts w:ascii="Times New Roman" w:eastAsia="Segoe UI" w:hAnsi="Times New Roman" w:cs="Times New Roman"/>
          <w:sz w:val="21"/>
          <w:szCs w:val="21"/>
          <w:lang w:val="lt-LT"/>
        </w:rPr>
        <w:t>čia teises aktų reikalavimai, jie automatiškai tampa privalomi Paslaugos teikėjui nuo jų isįg</w:t>
      </w:r>
      <w:r w:rsidR="017FDF01" w:rsidRPr="0069316B">
        <w:rPr>
          <w:rFonts w:ascii="Times New Roman" w:eastAsia="Segoe UI" w:hAnsi="Times New Roman" w:cs="Times New Roman"/>
          <w:sz w:val="21"/>
          <w:szCs w:val="21"/>
          <w:lang w:val="lt-LT"/>
        </w:rPr>
        <w:t>aliojimo dienos, nepriklausomai nuo sutarties pasirašymo datos.</w:t>
      </w:r>
      <w:r w:rsidR="017FDF01" w:rsidRPr="553008B1">
        <w:rPr>
          <w:rFonts w:ascii="Segoe UI" w:eastAsia="Segoe UI" w:hAnsi="Segoe UI" w:cs="Segoe UI"/>
          <w:sz w:val="21"/>
          <w:szCs w:val="21"/>
          <w:lang w:val="lt-LT"/>
        </w:rPr>
        <w:t xml:space="preserve"> </w:t>
      </w:r>
    </w:p>
    <w:p w14:paraId="60534167" w14:textId="77777777" w:rsidR="00D60DB7" w:rsidRPr="00D516E8" w:rsidRDefault="1ACE0BD8" w:rsidP="00B218D8">
      <w:pPr>
        <w:pStyle w:val="Sraopastraipa"/>
        <w:numPr>
          <w:ilvl w:val="2"/>
          <w:numId w:val="17"/>
        </w:numPr>
        <w:spacing w:after="160" w:line="240" w:lineRule="auto"/>
        <w:ind w:left="567" w:hanging="851"/>
        <w:jc w:val="both"/>
        <w:rPr>
          <w:rFonts w:ascii="Times New Roman" w:hAnsi="Times New Roman" w:cs="Times New Roman"/>
          <w:lang w:val="lt-LT"/>
        </w:rPr>
      </w:pPr>
      <w:r w:rsidRPr="45D8CE5B">
        <w:rPr>
          <w:rFonts w:ascii="Times New Roman" w:hAnsi="Times New Roman" w:cs="Times New Roman"/>
          <w:lang w:val="lt-LT"/>
        </w:rPr>
        <w:t>Po Pirkimo darbų įvykdymo Sistemoje saugomi duomenys turi būti apsaugoti nuo nesankcionuoto priėjimo, naudojimo, pakeitimo, atskleidimo, sunaikinimo ar praradimo. </w:t>
      </w:r>
    </w:p>
    <w:p w14:paraId="7500FD08" w14:textId="77777777" w:rsidR="00D60DB7" w:rsidRPr="00D516E8" w:rsidRDefault="1ACE0BD8" w:rsidP="00B218D8">
      <w:pPr>
        <w:pStyle w:val="Sraopastraipa"/>
        <w:numPr>
          <w:ilvl w:val="2"/>
          <w:numId w:val="17"/>
        </w:numPr>
        <w:spacing w:after="160" w:line="240" w:lineRule="auto"/>
        <w:ind w:left="567" w:hanging="851"/>
        <w:jc w:val="both"/>
        <w:rPr>
          <w:rFonts w:ascii="Times New Roman" w:hAnsi="Times New Roman" w:cs="Times New Roman"/>
          <w:lang w:val="lt-LT"/>
        </w:rPr>
      </w:pPr>
      <w:r w:rsidRPr="45D8CE5B">
        <w:rPr>
          <w:rFonts w:ascii="Times New Roman" w:hAnsi="Times New Roman" w:cs="Times New Roman"/>
          <w:lang w:val="lt-LT"/>
        </w:rPr>
        <w:t>Asmens duomenys perduodami viešais duomenų perdavimo kanalais turi būti šifruojami.  </w:t>
      </w:r>
    </w:p>
    <w:p w14:paraId="41F81C55" w14:textId="77777777" w:rsidR="00D60DB7" w:rsidRPr="00D516E8" w:rsidRDefault="1ACE0BD8" w:rsidP="00B218D8">
      <w:pPr>
        <w:pStyle w:val="Sraopastraipa"/>
        <w:numPr>
          <w:ilvl w:val="2"/>
          <w:numId w:val="17"/>
        </w:numPr>
        <w:spacing w:after="160" w:line="240" w:lineRule="auto"/>
        <w:ind w:left="567" w:hanging="851"/>
        <w:jc w:val="both"/>
        <w:rPr>
          <w:rFonts w:ascii="Times New Roman" w:hAnsi="Times New Roman" w:cs="Times New Roman"/>
          <w:lang w:val="lt-LT"/>
        </w:rPr>
      </w:pPr>
      <w:r w:rsidRPr="45D8CE5B">
        <w:rPr>
          <w:rFonts w:ascii="Times New Roman" w:hAnsi="Times New Roman" w:cs="Times New Roman"/>
          <w:lang w:val="lt-LT"/>
        </w:rPr>
        <w:t>Draudžiama fizinių asmenų asmens kodus skelbti viešai. </w:t>
      </w:r>
    </w:p>
    <w:p w14:paraId="6663CF9B" w14:textId="77777777" w:rsidR="00D60DB7" w:rsidRPr="00D516E8" w:rsidRDefault="1ACE0BD8" w:rsidP="00B218D8">
      <w:pPr>
        <w:pStyle w:val="Sraopastraipa"/>
        <w:numPr>
          <w:ilvl w:val="2"/>
          <w:numId w:val="17"/>
        </w:numPr>
        <w:spacing w:after="160" w:line="240" w:lineRule="auto"/>
        <w:ind w:left="567" w:hanging="851"/>
        <w:jc w:val="both"/>
        <w:rPr>
          <w:rFonts w:ascii="Times New Roman" w:hAnsi="Times New Roman" w:cs="Times New Roman"/>
          <w:lang w:val="lt-LT"/>
        </w:rPr>
      </w:pPr>
      <w:r w:rsidRPr="45D8CE5B">
        <w:rPr>
          <w:rFonts w:ascii="Times New Roman" w:hAnsi="Times New Roman" w:cs="Times New Roman"/>
          <w:lang w:val="lt-LT"/>
        </w:rPr>
        <w:t>Sistema turi užtikrinti korektišką avarinių situacijų, kurias sukėlė neteisingi naudotojo ar kitos informacinės sistemos veiksmai, neteisingas įvedimo duomenų formatas arba neleidžiamos įvedamų duomenų reikšmės, valdymą. Naudotojas ar informacinė sistema turi būti informuojami apie tokios situacijos susidarymą ir galimus tolimesnius veiksmus. </w:t>
      </w:r>
    </w:p>
    <w:p w14:paraId="57816C89" w14:textId="53EC2D10" w:rsidR="00D60DB7" w:rsidRPr="00D516E8" w:rsidRDefault="1ACE0BD8" w:rsidP="00B218D8">
      <w:pPr>
        <w:pStyle w:val="Sraopastraipa"/>
        <w:numPr>
          <w:ilvl w:val="2"/>
          <w:numId w:val="17"/>
        </w:numPr>
        <w:spacing w:after="160" w:line="240" w:lineRule="auto"/>
        <w:ind w:left="567" w:hanging="851"/>
        <w:jc w:val="both"/>
        <w:rPr>
          <w:rFonts w:ascii="Times New Roman" w:hAnsi="Times New Roman" w:cs="Times New Roman"/>
          <w:lang w:val="lt-LT"/>
        </w:rPr>
      </w:pPr>
      <w:r w:rsidRPr="45D8CE5B">
        <w:rPr>
          <w:rFonts w:ascii="Times New Roman" w:hAnsi="Times New Roman" w:cs="Times New Roman"/>
          <w:lang w:val="lt-LT"/>
        </w:rPr>
        <w:t>Sutrikus sistemų darbui,</w:t>
      </w:r>
      <w:r w:rsidR="6EF4AA32" w:rsidRPr="45D8CE5B">
        <w:rPr>
          <w:rFonts w:ascii="Times New Roman" w:hAnsi="Times New Roman" w:cs="Times New Roman"/>
          <w:lang w:val="lt-LT"/>
        </w:rPr>
        <w:t xml:space="preserve"> atliekant TPĮ vystymo darbus, </w:t>
      </w:r>
      <w:r w:rsidRPr="45D8CE5B">
        <w:rPr>
          <w:rFonts w:ascii="Times New Roman" w:hAnsi="Times New Roman" w:cs="Times New Roman"/>
          <w:lang w:val="lt-LT"/>
        </w:rPr>
        <w:t>sistemos naudotojams turi būti pateikiami atitinkami pranešimai</w:t>
      </w:r>
      <w:r w:rsidR="778FE18A" w:rsidRPr="45D8CE5B">
        <w:rPr>
          <w:rFonts w:ascii="Times New Roman" w:hAnsi="Times New Roman" w:cs="Times New Roman"/>
          <w:lang w:val="lt-LT"/>
        </w:rPr>
        <w:t>, ne vėliau kaip per</w:t>
      </w:r>
      <w:r w:rsidR="34B27F2D" w:rsidRPr="45D8CE5B">
        <w:rPr>
          <w:rFonts w:ascii="Times New Roman" w:hAnsi="Times New Roman" w:cs="Times New Roman"/>
          <w:lang w:val="lt-LT"/>
        </w:rPr>
        <w:t xml:space="preserve"> </w:t>
      </w:r>
      <w:r w:rsidR="7D8ACE30" w:rsidRPr="45D8CE5B">
        <w:rPr>
          <w:rFonts w:ascii="Times New Roman" w:hAnsi="Times New Roman" w:cs="Times New Roman"/>
          <w:lang w:val="lt-LT"/>
        </w:rPr>
        <w:t>24 val.</w:t>
      </w:r>
      <w:r w:rsidRPr="45D8CE5B">
        <w:rPr>
          <w:rFonts w:ascii="Times New Roman" w:hAnsi="Times New Roman" w:cs="Times New Roman"/>
          <w:lang w:val="lt-LT"/>
        </w:rPr>
        <w:t> </w:t>
      </w:r>
    </w:p>
    <w:p w14:paraId="1B2DAC13" w14:textId="33F38548" w:rsidR="00D60DB7" w:rsidRPr="00DD4E26" w:rsidRDefault="5E1774F0" w:rsidP="00B218D8">
      <w:pPr>
        <w:pStyle w:val="Sraopastraipa"/>
        <w:numPr>
          <w:ilvl w:val="1"/>
          <w:numId w:val="17"/>
        </w:numPr>
        <w:spacing w:after="160" w:line="240" w:lineRule="auto"/>
        <w:ind w:left="567" w:hanging="851"/>
        <w:jc w:val="both"/>
        <w:rPr>
          <w:rFonts w:ascii="Times New Roman" w:hAnsi="Times New Roman" w:cs="Times New Roman"/>
          <w:color w:val="366092" w:themeColor="text2"/>
          <w:lang w:val="lt-LT"/>
        </w:rPr>
      </w:pPr>
      <w:r w:rsidRPr="45D8CE5B">
        <w:rPr>
          <w:rFonts w:ascii="Times New Roman" w:hAnsi="Times New Roman" w:cs="Times New Roman"/>
          <w:lang w:val="lt-LT"/>
        </w:rPr>
        <w:t>Paslaugų tei</w:t>
      </w:r>
      <w:r w:rsidR="1ACE0BD8" w:rsidRPr="45D8CE5B">
        <w:rPr>
          <w:rFonts w:ascii="Times New Roman" w:hAnsi="Times New Roman" w:cs="Times New Roman"/>
          <w:lang w:val="lt-LT"/>
        </w:rPr>
        <w:t xml:space="preserve">kėjas projektuojant IS pakeitimus  turi su </w:t>
      </w:r>
      <w:r w:rsidR="4694E6F3" w:rsidRPr="45D8CE5B">
        <w:rPr>
          <w:rFonts w:ascii="Times New Roman" w:hAnsi="Times New Roman" w:cs="Times New Roman"/>
          <w:lang w:val="lt-LT"/>
        </w:rPr>
        <w:t xml:space="preserve">perkančiąja organizacija </w:t>
      </w:r>
      <w:r w:rsidR="1ACE0BD8" w:rsidRPr="45D8CE5B">
        <w:rPr>
          <w:rFonts w:ascii="Times New Roman" w:hAnsi="Times New Roman" w:cs="Times New Roman"/>
          <w:lang w:val="lt-LT"/>
        </w:rPr>
        <w:t>suderinti, kokias apsaugas ir kuriam Sistemos funkcionalumui naudoti. Sistema turi būti apsaugota nuo šių grėsmių</w:t>
      </w:r>
      <w:r w:rsidR="1ACE0BD8" w:rsidRPr="45D8CE5B">
        <w:rPr>
          <w:rFonts w:ascii="Times New Roman" w:hAnsi="Times New Roman" w:cs="Times New Roman"/>
          <w:color w:val="366092" w:themeColor="text2"/>
          <w:lang w:val="lt-LT"/>
        </w:rPr>
        <w:t>: </w:t>
      </w:r>
    </w:p>
    <w:p w14:paraId="422F0262" w14:textId="1CC6A0E3" w:rsidR="00D60DB7" w:rsidRPr="00220219" w:rsidRDefault="1ACE0BD8" w:rsidP="00B218D8">
      <w:pPr>
        <w:pStyle w:val="Sraopastraipa"/>
        <w:numPr>
          <w:ilvl w:val="2"/>
          <w:numId w:val="17"/>
        </w:numPr>
        <w:spacing w:after="0" w:line="240" w:lineRule="auto"/>
        <w:ind w:left="567" w:hanging="851"/>
        <w:jc w:val="both"/>
        <w:rPr>
          <w:rFonts w:ascii="Times New Roman" w:hAnsi="Times New Roman" w:cs="Times New Roman"/>
          <w:lang w:val="lt-LT"/>
        </w:rPr>
      </w:pPr>
      <w:r w:rsidRPr="00220219">
        <w:rPr>
          <w:rFonts w:ascii="Times New Roman" w:hAnsi="Times New Roman" w:cs="Times New Roman"/>
          <w:lang w:val="lt-LT"/>
        </w:rPr>
        <w:t>Siekiant išvengti saugumo spragų ir pažeidžiamumo programinėje neautentifikuotos prieigos; </w:t>
      </w:r>
    </w:p>
    <w:p w14:paraId="207B4D42" w14:textId="7FEC1ABC" w:rsidR="00D60DB7" w:rsidRPr="00D516E8" w:rsidRDefault="1ACE0BD8" w:rsidP="00B218D8">
      <w:pPr>
        <w:numPr>
          <w:ilvl w:val="2"/>
          <w:numId w:val="17"/>
        </w:numPr>
        <w:spacing w:after="0"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nesankcionuoto naudotojo sesijos perėmimo; </w:t>
      </w:r>
    </w:p>
    <w:p w14:paraId="354FA6C8" w14:textId="1FCA8B65" w:rsidR="00D60DB7" w:rsidRPr="00D516E8" w:rsidRDefault="1ACE0BD8" w:rsidP="00B218D8">
      <w:pPr>
        <w:numPr>
          <w:ilvl w:val="2"/>
          <w:numId w:val="17"/>
        </w:numPr>
        <w:spacing w:after="0"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nesankcionuoto duomenų perėmimo ar jų įterpimo; </w:t>
      </w:r>
    </w:p>
    <w:p w14:paraId="4BBE1D46" w14:textId="38526727" w:rsidR="00D60DB7" w:rsidRPr="00D516E8" w:rsidRDefault="1ACE0BD8" w:rsidP="00B218D8">
      <w:pPr>
        <w:numPr>
          <w:ilvl w:val="2"/>
          <w:numId w:val="17"/>
        </w:numPr>
        <w:spacing w:after="0" w:line="240" w:lineRule="auto"/>
        <w:ind w:left="567" w:hanging="851"/>
        <w:jc w:val="both"/>
        <w:rPr>
          <w:rFonts w:ascii="Times New Roman" w:hAnsi="Times New Roman" w:cs="Times New Roman"/>
        </w:rPr>
      </w:pPr>
      <w:r w:rsidRPr="7A311BCD">
        <w:rPr>
          <w:rFonts w:ascii="Times New Roman" w:hAnsi="Times New Roman" w:cs="Times New Roman"/>
        </w:rPr>
        <w:t>žalingo kodo įterpimo (angl. Injection, XSS (Cross-sitescripting)); </w:t>
      </w:r>
    </w:p>
    <w:p w14:paraId="5775DF5E" w14:textId="453BA9E7" w:rsidR="00D60DB7" w:rsidRPr="00D516E8" w:rsidRDefault="1ACE0BD8" w:rsidP="00B218D8">
      <w:pPr>
        <w:numPr>
          <w:ilvl w:val="2"/>
          <w:numId w:val="17"/>
        </w:numPr>
        <w:spacing w:after="0" w:line="240" w:lineRule="auto"/>
        <w:ind w:left="567" w:hanging="851"/>
        <w:jc w:val="both"/>
        <w:rPr>
          <w:rFonts w:ascii="Times New Roman" w:hAnsi="Times New Roman" w:cs="Times New Roman"/>
          <w:lang w:val="lt-LT"/>
        </w:rPr>
      </w:pPr>
      <w:r w:rsidRPr="7A311BCD">
        <w:rPr>
          <w:rFonts w:ascii="Times New Roman" w:hAnsi="Times New Roman" w:cs="Times New Roman"/>
          <w:lang w:val="lt-LT"/>
        </w:rPr>
        <w:t xml:space="preserve">kitų saugumo pažeidimų, kurių sąrašas skelbiamas Atviro tinklo programų saugumo Pirkimo (angl. The Open Web Application Security Project (OWASP) interneto svetainėje </w:t>
      </w:r>
      <w:hyperlink r:id="rId9">
        <w:r w:rsidRPr="7A311BCD">
          <w:rPr>
            <w:rStyle w:val="Hipersaitas"/>
            <w:rFonts w:ascii="Times New Roman" w:hAnsi="Times New Roman" w:cs="Times New Roman"/>
            <w:color w:val="auto"/>
            <w:lang w:val="lt-LT"/>
          </w:rPr>
          <w:t>www.owasp.org</w:t>
        </w:r>
      </w:hyperlink>
      <w:r w:rsidRPr="7A311BCD">
        <w:rPr>
          <w:rFonts w:ascii="Times New Roman" w:hAnsi="Times New Roman" w:cs="Times New Roman"/>
          <w:lang w:val="lt-LT"/>
        </w:rPr>
        <w:t>). </w:t>
      </w:r>
    </w:p>
    <w:p w14:paraId="60070A4A" w14:textId="049DA29C" w:rsidR="00D60DB7" w:rsidRPr="00D516E8" w:rsidRDefault="1ACE0BD8" w:rsidP="00B218D8">
      <w:pPr>
        <w:pStyle w:val="Sraopastraipa"/>
        <w:numPr>
          <w:ilvl w:val="1"/>
          <w:numId w:val="17"/>
        </w:numPr>
        <w:spacing w:after="160" w:line="240" w:lineRule="auto"/>
        <w:ind w:left="567" w:hanging="851"/>
        <w:jc w:val="both"/>
        <w:rPr>
          <w:rFonts w:ascii="Times New Roman" w:hAnsi="Times New Roman" w:cs="Times New Roman"/>
          <w:lang w:val="lt-LT"/>
        </w:rPr>
      </w:pPr>
      <w:r w:rsidRPr="7A311BCD">
        <w:rPr>
          <w:rFonts w:ascii="Times New Roman" w:hAnsi="Times New Roman" w:cs="Times New Roman"/>
          <w:lang w:val="lt-LT"/>
        </w:rPr>
        <w:t>Įrangoje</w:t>
      </w:r>
      <w:r w:rsidRPr="7A311BCD">
        <w:rPr>
          <w:rFonts w:ascii="Times New Roman" w:hAnsi="Times New Roman" w:cs="Times New Roman"/>
          <w:color w:val="366092" w:themeColor="text2"/>
          <w:lang w:val="lt-LT"/>
        </w:rPr>
        <w:t>,</w:t>
      </w:r>
      <w:r w:rsidRPr="00DD4E26">
        <w:rPr>
          <w:rFonts w:ascii="Times New Roman" w:hAnsi="Times New Roman" w:cs="Times New Roman"/>
          <w:lang w:val="lt-LT"/>
        </w:rPr>
        <w:t xml:space="preserve"> kurią naudojant teikiamos paslaugos, </w:t>
      </w:r>
      <w:r w:rsidR="00D73A84" w:rsidRPr="7A311BCD">
        <w:rPr>
          <w:rFonts w:ascii="Times New Roman" w:hAnsi="Times New Roman" w:cs="Times New Roman"/>
          <w:lang w:val="lt-LT"/>
        </w:rPr>
        <w:t>Paslaugos teikėjas</w:t>
      </w:r>
      <w:r w:rsidRPr="7A311BCD">
        <w:rPr>
          <w:rFonts w:ascii="Times New Roman" w:hAnsi="Times New Roman" w:cs="Times New Roman"/>
          <w:lang w:val="lt-LT"/>
        </w:rPr>
        <w:t>, kurdamas programi</w:t>
      </w:r>
      <w:r w:rsidRPr="00DD4E26">
        <w:rPr>
          <w:rFonts w:ascii="Times New Roman" w:hAnsi="Times New Roman" w:cs="Times New Roman"/>
          <w:lang w:val="lt-LT"/>
        </w:rPr>
        <w:t xml:space="preserve">nę įrangą, turi vadovautis visuotinai pripažintais saugaus kodavimo standartais ir gerąja praktika (angl. </w:t>
      </w:r>
      <w:r w:rsidRPr="7A311BCD">
        <w:rPr>
          <w:rFonts w:ascii="Times New Roman" w:hAnsi="Times New Roman" w:cs="Times New Roman"/>
          <w:lang w:val="lt-LT"/>
        </w:rPr>
        <w:t>The Open Web Application Security Project, OWASP) Secure Coding Practices ar lygiaverte). Kuriama programinė įranga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w:t>
      </w:r>
    </w:p>
    <w:p w14:paraId="09229D5E" w14:textId="3A036C59" w:rsidR="00D60DB7" w:rsidRPr="00D516E8" w:rsidRDefault="1ACE0BD8" w:rsidP="00B218D8">
      <w:pPr>
        <w:pStyle w:val="Sraopastraipa"/>
        <w:numPr>
          <w:ilvl w:val="1"/>
          <w:numId w:val="17"/>
        </w:numPr>
        <w:spacing w:after="160" w:line="240" w:lineRule="auto"/>
        <w:ind w:left="567" w:hanging="851"/>
        <w:jc w:val="both"/>
        <w:rPr>
          <w:rFonts w:ascii="Times New Roman" w:hAnsi="Times New Roman" w:cs="Times New Roman"/>
          <w:lang w:val="lt-LT"/>
        </w:rPr>
      </w:pPr>
      <w:r w:rsidRPr="7A311BCD">
        <w:rPr>
          <w:rFonts w:ascii="Times New Roman" w:hAnsi="Times New Roman" w:cs="Times New Roman"/>
          <w:lang w:val="lt-LT"/>
        </w:rPr>
        <w:t>Sistemos teikiamų žin</w:t>
      </w:r>
      <w:r w:rsidRPr="00DD4E26">
        <w:rPr>
          <w:rFonts w:ascii="Times New Roman" w:hAnsi="Times New Roman" w:cs="Times New Roman"/>
          <w:lang w:val="lt-LT"/>
        </w:rPr>
        <w:t>iatinklio paslaugų sauga turi būti vykdoma vadovaujantis WS-S (</w:t>
      </w:r>
      <w:r w:rsidRPr="7A311BCD">
        <w:rPr>
          <w:rFonts w:ascii="Times New Roman" w:hAnsi="Times New Roman" w:cs="Times New Roman"/>
          <w:lang w:val="lt-LT"/>
        </w:rPr>
        <w:t>Web Services Security) standarto reikalavimais. </w:t>
      </w:r>
    </w:p>
    <w:p w14:paraId="0FFBC285" w14:textId="31FF6868" w:rsidR="00D60DB7" w:rsidRPr="00D516E8" w:rsidRDefault="00D73A84" w:rsidP="00B218D8">
      <w:pPr>
        <w:numPr>
          <w:ilvl w:val="1"/>
          <w:numId w:val="17"/>
        </w:numPr>
        <w:spacing w:after="160"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Paslaugos teikėjas</w:t>
      </w:r>
      <w:r w:rsidR="52761BC1" w:rsidRPr="00D516E8">
        <w:rPr>
          <w:rFonts w:ascii="Times New Roman" w:hAnsi="Times New Roman" w:cs="Times New Roman"/>
          <w:lang w:val="lt-LT"/>
        </w:rPr>
        <w:t xml:space="preserve"> turi nedelsiant informuoti apie sutarties vykdymo metu </w:t>
      </w:r>
      <w:r w:rsidR="6E3303F8" w:rsidRPr="00D516E8">
        <w:rPr>
          <w:rFonts w:ascii="Times New Roman" w:hAnsi="Times New Roman" w:cs="Times New Roman"/>
          <w:lang w:val="lt-LT"/>
        </w:rPr>
        <w:t>Perkančiosios organizacijos</w:t>
      </w:r>
      <w:r w:rsidR="52761BC1" w:rsidRPr="00D516E8">
        <w:rPr>
          <w:rFonts w:ascii="Times New Roman" w:hAnsi="Times New Roman" w:cs="Times New Roman"/>
          <w:lang w:val="lt-LT"/>
        </w:rPr>
        <w:t xml:space="preserve"> informacinių technologijų infrastruktūroje pastebėtus elektroninės informacijos saugos incidentus, neveikiančias arba netinkamai veikiančias saugos užtikrinimo priemones, informacijos saugumo reikalavimų nesilaikymą, nusikalstamos veikos požymius, Informacinių sistemų saugumo spragas, pažeidžiamumą, kitus svarbius saugai įvykius bei, suderinus su Pirkėju, imtis atitinkamų priemonių ir veiksmų siekiant nustatyti elektroninės informacijos saugos incidentų priežastis, išvengti susijusios rizikos. Taip pat pagal kompetenciją vykdyti visus </w:t>
      </w:r>
      <w:r w:rsidR="25FBFB22" w:rsidRPr="00D516E8">
        <w:rPr>
          <w:rFonts w:ascii="Times New Roman" w:hAnsi="Times New Roman" w:cs="Times New Roman"/>
          <w:lang w:val="lt-LT"/>
        </w:rPr>
        <w:t>Perkančiosios organizacijos</w:t>
      </w:r>
      <w:r w:rsidR="52761BC1" w:rsidRPr="00D516E8">
        <w:rPr>
          <w:rFonts w:ascii="Times New Roman" w:hAnsi="Times New Roman" w:cs="Times New Roman"/>
          <w:lang w:val="lt-LT"/>
        </w:rPr>
        <w:t xml:space="preserve"> saugos įgaliotinio nurodymus ir pavedimus, susijusius su saugos politikos įgyvendinimu. </w:t>
      </w:r>
    </w:p>
    <w:p w14:paraId="4862119A" w14:textId="1529ED1C" w:rsidR="00D60DB7" w:rsidRPr="00D516E8" w:rsidRDefault="1ACE0BD8" w:rsidP="00B218D8">
      <w:pPr>
        <w:numPr>
          <w:ilvl w:val="1"/>
          <w:numId w:val="17"/>
        </w:numPr>
        <w:spacing w:after="0"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 xml:space="preserve">Teikdamas paslaugas pagal Sutartyje nustatytus reikalavimus </w:t>
      </w:r>
      <w:r w:rsidR="00D73A84" w:rsidRPr="00D516E8">
        <w:rPr>
          <w:rFonts w:ascii="Times New Roman" w:hAnsi="Times New Roman" w:cs="Times New Roman"/>
          <w:lang w:val="lt-LT"/>
        </w:rPr>
        <w:t>Paslaugos teikėjas</w:t>
      </w:r>
      <w:r w:rsidRPr="00D516E8">
        <w:rPr>
          <w:rFonts w:ascii="Times New Roman" w:hAnsi="Times New Roman" w:cs="Times New Roman"/>
          <w:lang w:val="lt-LT"/>
        </w:rPr>
        <w:t xml:space="preserve">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 </w:t>
      </w:r>
    </w:p>
    <w:p w14:paraId="754A1E01" w14:textId="77777777" w:rsidR="00D60DB7" w:rsidRPr="00D516E8" w:rsidRDefault="00D60DB7"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lastRenderedPageBreak/>
        <w:t> </w:t>
      </w:r>
    </w:p>
    <w:p w14:paraId="6933759D" w14:textId="77777777" w:rsidR="00FD2E45" w:rsidRPr="00D516E8" w:rsidRDefault="00FD2E45" w:rsidP="00B218D8">
      <w:pPr>
        <w:pStyle w:val="paragraph"/>
        <w:numPr>
          <w:ilvl w:val="0"/>
          <w:numId w:val="1"/>
        </w:numPr>
        <w:spacing w:before="0" w:beforeAutospacing="0" w:after="0" w:afterAutospacing="0"/>
        <w:ind w:left="567" w:hanging="851"/>
        <w:jc w:val="center"/>
        <w:textAlignment w:val="baseline"/>
        <w:rPr>
          <w:b/>
          <w:bCs/>
          <w:sz w:val="22"/>
          <w:szCs w:val="22"/>
        </w:rPr>
      </w:pPr>
      <w:r w:rsidRPr="00D516E8">
        <w:rPr>
          <w:rStyle w:val="normaltextrun"/>
          <w:rFonts w:eastAsiaTheme="majorEastAsia"/>
          <w:b/>
          <w:bCs/>
          <w:sz w:val="22"/>
          <w:szCs w:val="22"/>
        </w:rPr>
        <w:t>PASLAUGŲ TEIKIMO DUOMENŲ SAUGOS REIKALAVIMAI</w:t>
      </w:r>
      <w:r w:rsidRPr="00D516E8">
        <w:rPr>
          <w:rStyle w:val="eop"/>
          <w:rFonts w:eastAsiaTheme="majorEastAsia"/>
          <w:b/>
          <w:bCs/>
          <w:sz w:val="22"/>
          <w:szCs w:val="22"/>
          <w:bdr w:val="none" w:sz="0" w:space="0" w:color="auto" w:frame="1"/>
          <w:shd w:val="clear" w:color="auto" w:fill="C6C6C6"/>
        </w:rPr>
        <w:t> </w:t>
      </w:r>
    </w:p>
    <w:p w14:paraId="7227B5F7" w14:textId="77777777" w:rsidR="006F3BE2" w:rsidRDefault="00FD2E45" w:rsidP="00B218D8">
      <w:pPr>
        <w:pStyle w:val="paragraph"/>
        <w:numPr>
          <w:ilvl w:val="1"/>
          <w:numId w:val="27"/>
        </w:numPr>
        <w:spacing w:after="0"/>
        <w:ind w:left="567" w:hanging="851"/>
        <w:textAlignment w:val="baseline"/>
        <w:rPr>
          <w:rFonts w:eastAsiaTheme="majorEastAsia"/>
          <w:sz w:val="22"/>
          <w:szCs w:val="22"/>
        </w:rPr>
      </w:pPr>
      <w:r w:rsidRPr="00B02541">
        <w:rPr>
          <w:rStyle w:val="normaltextrun"/>
          <w:rFonts w:eastAsiaTheme="majorEastAsia"/>
          <w:sz w:val="22"/>
          <w:szCs w:val="22"/>
        </w:rPr>
        <w:t xml:space="preserve">Informacinių išteklių vystymo ir priežiūros saugumas: </w:t>
      </w:r>
      <w:r w:rsidRPr="00B02541">
        <w:rPr>
          <w:rFonts w:eastAsiaTheme="majorEastAsia"/>
          <w:sz w:val="22"/>
          <w:szCs w:val="22"/>
        </w:rPr>
        <w:t>Paslaugos teikėjas privalo laikytis:</w:t>
      </w:r>
    </w:p>
    <w:p w14:paraId="2653D97A" w14:textId="77777777" w:rsidR="006F3BE2" w:rsidRDefault="00FD2E45" w:rsidP="00B218D8">
      <w:pPr>
        <w:pStyle w:val="paragraph"/>
        <w:numPr>
          <w:ilvl w:val="2"/>
          <w:numId w:val="27"/>
        </w:numPr>
        <w:spacing w:after="0"/>
        <w:ind w:left="567" w:hanging="851"/>
        <w:textAlignment w:val="baseline"/>
        <w:rPr>
          <w:rStyle w:val="normaltextrun"/>
          <w:rFonts w:eastAsiaTheme="majorEastAsia"/>
          <w:sz w:val="22"/>
          <w:szCs w:val="22"/>
        </w:rPr>
      </w:pPr>
      <w:r w:rsidRPr="006F3BE2">
        <w:rPr>
          <w:rStyle w:val="normaltextrun"/>
          <w:rFonts w:eastAsiaTheme="majorEastAsia"/>
          <w:sz w:val="22"/>
          <w:szCs w:val="22"/>
        </w:rPr>
        <w:t xml:space="preserve">BDAR ir jo įgyvendinamųjų aktų; </w:t>
      </w:r>
    </w:p>
    <w:p w14:paraId="46CCA9B6" w14:textId="77777777" w:rsidR="006F3BE2" w:rsidRDefault="00FD2E45" w:rsidP="00B218D8">
      <w:pPr>
        <w:pStyle w:val="paragraph"/>
        <w:numPr>
          <w:ilvl w:val="2"/>
          <w:numId w:val="27"/>
        </w:numPr>
        <w:spacing w:after="0"/>
        <w:ind w:left="567" w:hanging="851"/>
        <w:textAlignment w:val="baseline"/>
        <w:rPr>
          <w:rStyle w:val="normaltextrun"/>
          <w:rFonts w:eastAsiaTheme="majorEastAsia"/>
          <w:sz w:val="22"/>
          <w:szCs w:val="22"/>
        </w:rPr>
      </w:pPr>
      <w:r w:rsidRPr="006F3BE2">
        <w:rPr>
          <w:rStyle w:val="normaltextrun"/>
          <w:rFonts w:eastAsiaTheme="majorEastAsia"/>
          <w:sz w:val="22"/>
          <w:szCs w:val="22"/>
        </w:rPr>
        <w:t xml:space="preserve">Lietuvos Respublikos kibernetinio saugumo įstatymo reikalavimų; </w:t>
      </w:r>
    </w:p>
    <w:p w14:paraId="69192541" w14:textId="77777777" w:rsidR="006F3BE2" w:rsidRDefault="00FD2E45" w:rsidP="00B218D8">
      <w:pPr>
        <w:pStyle w:val="paragraph"/>
        <w:numPr>
          <w:ilvl w:val="2"/>
          <w:numId w:val="27"/>
        </w:numPr>
        <w:spacing w:after="0"/>
        <w:ind w:left="567" w:hanging="851"/>
        <w:textAlignment w:val="baseline"/>
        <w:rPr>
          <w:rStyle w:val="normaltextrun"/>
          <w:rFonts w:eastAsiaTheme="majorEastAsia"/>
          <w:sz w:val="22"/>
          <w:szCs w:val="22"/>
        </w:rPr>
      </w:pPr>
      <w:r w:rsidRPr="006F3BE2">
        <w:rPr>
          <w:rStyle w:val="normaltextrun"/>
          <w:rFonts w:eastAsiaTheme="majorEastAsia"/>
          <w:sz w:val="22"/>
          <w:szCs w:val="22"/>
        </w:rPr>
        <w:t>Vyriausybės nutarimo Nr.818 „Dėl Lietuvos Respublikos kibernetinio saugumo įstatymo įgyvendinimo“ aktualia redakcija;</w:t>
      </w:r>
    </w:p>
    <w:p w14:paraId="49EAD0A0" w14:textId="0B161465" w:rsidR="00FD2E45" w:rsidRPr="006F3BE2" w:rsidRDefault="00FD2E45" w:rsidP="00B218D8">
      <w:pPr>
        <w:pStyle w:val="paragraph"/>
        <w:numPr>
          <w:ilvl w:val="2"/>
          <w:numId w:val="27"/>
        </w:numPr>
        <w:spacing w:after="0"/>
        <w:ind w:left="567" w:hanging="851"/>
        <w:textAlignment w:val="baseline"/>
        <w:rPr>
          <w:rStyle w:val="eop"/>
          <w:rFonts w:eastAsiaTheme="majorEastAsia"/>
          <w:sz w:val="22"/>
          <w:szCs w:val="22"/>
        </w:rPr>
      </w:pPr>
      <w:r w:rsidRPr="006F3BE2">
        <w:rPr>
          <w:rStyle w:val="normaltextrun"/>
          <w:rFonts w:eastAsiaTheme="majorEastAsia"/>
          <w:sz w:val="22"/>
          <w:szCs w:val="22"/>
        </w:rPr>
        <w:t xml:space="preserve">ISO/IEC 27001:2022 ir ISO/IEC 27036 rekomenduojamų kontrolės priemonių. </w:t>
      </w:r>
    </w:p>
    <w:p w14:paraId="5052708D" w14:textId="77777777" w:rsidR="00FD2E45" w:rsidRPr="00B02541" w:rsidRDefault="00FD2E45" w:rsidP="00B218D8">
      <w:pPr>
        <w:pStyle w:val="paragraph"/>
        <w:numPr>
          <w:ilvl w:val="1"/>
          <w:numId w:val="27"/>
        </w:numPr>
        <w:spacing w:after="0"/>
        <w:ind w:left="567" w:hanging="851"/>
        <w:textAlignment w:val="baseline"/>
        <w:rPr>
          <w:sz w:val="22"/>
          <w:szCs w:val="22"/>
        </w:rPr>
      </w:pPr>
      <w:r w:rsidRPr="00B02541">
        <w:rPr>
          <w:sz w:val="22"/>
          <w:szCs w:val="22"/>
        </w:rPr>
        <w:t>Konfidencialumas ir duomenų apsauga:</w:t>
      </w:r>
    </w:p>
    <w:p w14:paraId="05B4B6AE" w14:textId="77777777" w:rsidR="00FD2E45" w:rsidRPr="00B02541" w:rsidRDefault="00FD2E45" w:rsidP="00B218D8">
      <w:pPr>
        <w:pStyle w:val="paragraph"/>
        <w:numPr>
          <w:ilvl w:val="2"/>
          <w:numId w:val="27"/>
        </w:numPr>
        <w:spacing w:after="0"/>
        <w:ind w:left="567" w:hanging="851"/>
        <w:textAlignment w:val="baseline"/>
        <w:rPr>
          <w:sz w:val="22"/>
          <w:szCs w:val="22"/>
        </w:rPr>
      </w:pPr>
      <w:r w:rsidRPr="00B02541">
        <w:rPr>
          <w:sz w:val="22"/>
          <w:szCs w:val="22"/>
        </w:rPr>
        <w:t>Paslaugos teikėjas įsipareigoja saugoti visą Perkančiosios organizacijos informaciją kaip konfidencialią ir naudoti ją tik sutarties vykdymo tikslais.</w:t>
      </w:r>
    </w:p>
    <w:p w14:paraId="00D0E271" w14:textId="77777777" w:rsidR="00FD2E45" w:rsidRPr="00B02541" w:rsidRDefault="00FD2E45" w:rsidP="00B218D8">
      <w:pPr>
        <w:pStyle w:val="paragraph"/>
        <w:numPr>
          <w:ilvl w:val="2"/>
          <w:numId w:val="27"/>
        </w:numPr>
        <w:spacing w:after="0"/>
        <w:ind w:left="567" w:hanging="851"/>
        <w:textAlignment w:val="baseline"/>
        <w:rPr>
          <w:sz w:val="22"/>
          <w:szCs w:val="22"/>
        </w:rPr>
      </w:pPr>
      <w:r w:rsidRPr="00B02541">
        <w:rPr>
          <w:sz w:val="22"/>
          <w:szCs w:val="22"/>
        </w:rPr>
        <w:t>Jeigu Paslaugos teikėjas tvarko asmens duomenis, jis veikia kaip duomenų tvarkytojas pagal BDAR 28 str. ir privalo:</w:t>
      </w:r>
    </w:p>
    <w:p w14:paraId="688BC97D" w14:textId="77777777" w:rsidR="00FD2E45" w:rsidRPr="00B02541" w:rsidRDefault="00FD2E45" w:rsidP="00B218D8">
      <w:pPr>
        <w:pStyle w:val="paragraph"/>
        <w:numPr>
          <w:ilvl w:val="2"/>
          <w:numId w:val="27"/>
        </w:numPr>
        <w:spacing w:after="0"/>
        <w:ind w:left="567" w:hanging="851"/>
        <w:textAlignment w:val="baseline"/>
        <w:rPr>
          <w:sz w:val="22"/>
          <w:szCs w:val="22"/>
        </w:rPr>
      </w:pPr>
      <w:r w:rsidRPr="00B02541">
        <w:rPr>
          <w:sz w:val="22"/>
          <w:szCs w:val="22"/>
        </w:rPr>
        <w:t xml:space="preserve">tvarkyti tik pagal dokumentuotas Perkančiosios organizacijos instrukcijas; </w:t>
      </w:r>
    </w:p>
    <w:p w14:paraId="55BDA257" w14:textId="77777777" w:rsidR="00FD2E45" w:rsidRPr="00B02541" w:rsidRDefault="00FD2E45" w:rsidP="00B218D8">
      <w:pPr>
        <w:pStyle w:val="paragraph"/>
        <w:numPr>
          <w:ilvl w:val="2"/>
          <w:numId w:val="27"/>
        </w:numPr>
        <w:spacing w:after="0"/>
        <w:ind w:left="567" w:hanging="851"/>
        <w:textAlignment w:val="baseline"/>
        <w:rPr>
          <w:sz w:val="22"/>
          <w:szCs w:val="22"/>
        </w:rPr>
      </w:pPr>
      <w:r w:rsidRPr="00B02541">
        <w:rPr>
          <w:sz w:val="22"/>
          <w:szCs w:val="22"/>
        </w:rPr>
        <w:t xml:space="preserve">užtikrinti, kad duomenis tvarkantys asmenys būtų įpareigoti laikytis konfidencialumo; </w:t>
      </w:r>
    </w:p>
    <w:p w14:paraId="6709D86B" w14:textId="77777777" w:rsidR="00FD2E45" w:rsidRPr="00B02541" w:rsidRDefault="00FD2E45" w:rsidP="00B218D8">
      <w:pPr>
        <w:pStyle w:val="paragraph"/>
        <w:numPr>
          <w:ilvl w:val="2"/>
          <w:numId w:val="27"/>
        </w:numPr>
        <w:spacing w:after="0"/>
        <w:ind w:left="567" w:hanging="851"/>
        <w:textAlignment w:val="baseline"/>
        <w:rPr>
          <w:sz w:val="22"/>
          <w:szCs w:val="22"/>
        </w:rPr>
      </w:pPr>
      <w:r w:rsidRPr="00B02541">
        <w:rPr>
          <w:sz w:val="22"/>
          <w:szCs w:val="22"/>
        </w:rPr>
        <w:t xml:space="preserve">taikyti BDAR 32 str. numatytas technines ir organizacines saugumo priemones; </w:t>
      </w:r>
    </w:p>
    <w:p w14:paraId="7FC06186" w14:textId="77777777" w:rsidR="00FD2E45" w:rsidRPr="00B02541" w:rsidRDefault="00FD2E45" w:rsidP="00B218D8">
      <w:pPr>
        <w:pStyle w:val="paragraph"/>
        <w:numPr>
          <w:ilvl w:val="2"/>
          <w:numId w:val="27"/>
        </w:numPr>
        <w:spacing w:after="0"/>
        <w:ind w:left="567" w:hanging="851"/>
        <w:textAlignment w:val="baseline"/>
        <w:rPr>
          <w:sz w:val="22"/>
          <w:szCs w:val="22"/>
        </w:rPr>
      </w:pPr>
      <w:r w:rsidRPr="00B02541">
        <w:rPr>
          <w:sz w:val="22"/>
          <w:szCs w:val="22"/>
        </w:rPr>
        <w:t xml:space="preserve">negali pasitelkti subtvarkytojų be išankstinio rašytinio Perkančiosios organizacijos sutikimo; </w:t>
      </w:r>
    </w:p>
    <w:p w14:paraId="126A5E06" w14:textId="77777777" w:rsidR="00FD2E45" w:rsidRPr="00B02541" w:rsidRDefault="00FD2E45" w:rsidP="00B218D8">
      <w:pPr>
        <w:pStyle w:val="paragraph"/>
        <w:numPr>
          <w:ilvl w:val="2"/>
          <w:numId w:val="27"/>
        </w:numPr>
        <w:spacing w:after="0"/>
        <w:ind w:left="567" w:hanging="851"/>
        <w:textAlignment w:val="baseline"/>
        <w:rPr>
          <w:sz w:val="22"/>
          <w:szCs w:val="22"/>
        </w:rPr>
      </w:pPr>
      <w:r w:rsidRPr="00B02541">
        <w:rPr>
          <w:sz w:val="22"/>
          <w:szCs w:val="22"/>
        </w:rPr>
        <w:t>po paslaugų pabaigos grąžinti arba sunaikinti visus asmens duomenis ir pateikti sunaikinimo įrodymą.</w:t>
      </w:r>
    </w:p>
    <w:p w14:paraId="68C3C4F6" w14:textId="77777777" w:rsidR="00000C4B" w:rsidRDefault="00FD2E45" w:rsidP="00B218D8">
      <w:pPr>
        <w:pStyle w:val="paragraph"/>
        <w:numPr>
          <w:ilvl w:val="1"/>
          <w:numId w:val="27"/>
        </w:numPr>
        <w:spacing w:before="0" w:beforeAutospacing="0" w:after="0" w:afterAutospacing="0"/>
        <w:ind w:left="567" w:hanging="851"/>
        <w:textAlignment w:val="baseline"/>
        <w:rPr>
          <w:rStyle w:val="normaltextrun"/>
          <w:sz w:val="22"/>
          <w:szCs w:val="22"/>
        </w:rPr>
      </w:pPr>
      <w:r w:rsidRPr="00B02541">
        <w:rPr>
          <w:rStyle w:val="normaltextrun"/>
          <w:rFonts w:eastAsiaTheme="majorEastAsia"/>
          <w:sz w:val="22"/>
          <w:szCs w:val="22"/>
        </w:rPr>
        <w:t>Duomenų sauga turi būti užtikrinama: </w:t>
      </w:r>
    </w:p>
    <w:p w14:paraId="13F2937B" w14:textId="1AA5E15F" w:rsidR="00FD2E45" w:rsidRPr="00000C4B" w:rsidRDefault="00FD2E45" w:rsidP="00B218D8">
      <w:pPr>
        <w:pStyle w:val="paragraph"/>
        <w:numPr>
          <w:ilvl w:val="2"/>
          <w:numId w:val="27"/>
        </w:numPr>
        <w:spacing w:before="0" w:beforeAutospacing="0" w:after="0" w:afterAutospacing="0"/>
        <w:ind w:left="567" w:hanging="851"/>
        <w:textAlignment w:val="baseline"/>
        <w:rPr>
          <w:rStyle w:val="eop"/>
          <w:sz w:val="22"/>
          <w:szCs w:val="22"/>
        </w:rPr>
      </w:pPr>
      <w:r w:rsidRPr="00000C4B">
        <w:rPr>
          <w:rStyle w:val="normaltextrun"/>
          <w:rFonts w:eastAsiaTheme="majorEastAsia"/>
          <w:sz w:val="22"/>
          <w:szCs w:val="22"/>
        </w:rPr>
        <w:t>užtikrinant duomenų vientisumą, prieinamumą ir konfidencialumą; </w:t>
      </w:r>
    </w:p>
    <w:p w14:paraId="5C108FC0" w14:textId="55F97D94" w:rsidR="00FD2E45" w:rsidRPr="00B02541" w:rsidRDefault="00FD2E45" w:rsidP="00B218D8">
      <w:pPr>
        <w:pStyle w:val="paragraph"/>
        <w:numPr>
          <w:ilvl w:val="2"/>
          <w:numId w:val="27"/>
        </w:numPr>
        <w:spacing w:before="0" w:beforeAutospacing="0" w:after="0" w:afterAutospacing="0"/>
        <w:ind w:left="567" w:hanging="851"/>
        <w:jc w:val="both"/>
        <w:textAlignment w:val="baseline"/>
        <w:rPr>
          <w:sz w:val="22"/>
          <w:szCs w:val="22"/>
        </w:rPr>
      </w:pPr>
      <w:r w:rsidRPr="00B02541">
        <w:rPr>
          <w:rStyle w:val="normaltextrun"/>
          <w:rFonts w:eastAsiaTheme="majorEastAsia"/>
          <w:sz w:val="22"/>
          <w:szCs w:val="22"/>
        </w:rPr>
        <w:t>registruojant Sistemos naudotojų atliekamus veiksmus su duomenimis, įskaitant duomenų paiešką ir peržiūrėjimą (nustatytai grupei Sistemos naudotojų turi būti privaloma įvesti sistemoje atliekamų veiksmų priežastį ir /ar teisinį pagrindą; </w:t>
      </w:r>
    </w:p>
    <w:p w14:paraId="0267B031" w14:textId="5F5387AE" w:rsidR="00FD2E45" w:rsidRPr="00B02541" w:rsidRDefault="00FD2E45" w:rsidP="00B218D8">
      <w:pPr>
        <w:pStyle w:val="paragraph"/>
        <w:numPr>
          <w:ilvl w:val="2"/>
          <w:numId w:val="27"/>
        </w:numPr>
        <w:spacing w:before="0" w:beforeAutospacing="0" w:after="0" w:afterAutospacing="0"/>
        <w:ind w:left="567" w:hanging="851"/>
        <w:jc w:val="both"/>
        <w:textAlignment w:val="baseline"/>
        <w:rPr>
          <w:sz w:val="22"/>
          <w:szCs w:val="22"/>
        </w:rPr>
      </w:pPr>
      <w:r w:rsidRPr="00B02541">
        <w:rPr>
          <w:rStyle w:val="normaltextrun"/>
          <w:rFonts w:eastAsiaTheme="majorEastAsia"/>
          <w:sz w:val="22"/>
          <w:szCs w:val="22"/>
        </w:rPr>
        <w:t>sukuriant priemones, sudarančias galimybes Sistemos administratoriui patikrinti Sistemos naudotojų veiksmus; </w:t>
      </w:r>
    </w:p>
    <w:p w14:paraId="5EDEE971" w14:textId="6E590514" w:rsidR="00FD2E45" w:rsidRPr="00B02541" w:rsidRDefault="00FD2E45" w:rsidP="00B218D8">
      <w:pPr>
        <w:pStyle w:val="paragraph"/>
        <w:numPr>
          <w:ilvl w:val="2"/>
          <w:numId w:val="27"/>
        </w:numPr>
        <w:spacing w:before="0" w:beforeAutospacing="0" w:after="0" w:afterAutospacing="0"/>
        <w:ind w:left="567" w:hanging="851"/>
        <w:jc w:val="both"/>
        <w:textAlignment w:val="baseline"/>
        <w:rPr>
          <w:sz w:val="22"/>
          <w:szCs w:val="22"/>
        </w:rPr>
      </w:pPr>
      <w:r w:rsidRPr="00B02541">
        <w:rPr>
          <w:rStyle w:val="normaltextrun"/>
          <w:rFonts w:eastAsiaTheme="majorEastAsia"/>
          <w:sz w:val="22"/>
          <w:szCs w:val="22"/>
        </w:rPr>
        <w:t>numatant apsaugos nuo atsitiktinio duomenų ištrynimo (pvz., perspėjimai apie numatomą duomenų ištrynimą) priemones bei duomenų trynimo veiksmo tvirtinimą keliems naudotojams („keturių akių principas“). Šis principas turi būti taikomas veiklos bei administravimo aplikacijose; </w:t>
      </w:r>
    </w:p>
    <w:p w14:paraId="28AE8340" w14:textId="22891426" w:rsidR="00FD2E45" w:rsidRPr="00B02541" w:rsidRDefault="00FD2E45" w:rsidP="00B218D8">
      <w:pPr>
        <w:pStyle w:val="paragraph"/>
        <w:numPr>
          <w:ilvl w:val="2"/>
          <w:numId w:val="27"/>
        </w:numPr>
        <w:spacing w:before="0" w:beforeAutospacing="0" w:after="0" w:afterAutospacing="0"/>
        <w:ind w:left="567" w:hanging="851"/>
        <w:jc w:val="both"/>
        <w:textAlignment w:val="baseline"/>
        <w:rPr>
          <w:sz w:val="22"/>
          <w:szCs w:val="22"/>
        </w:rPr>
      </w:pPr>
      <w:r w:rsidRPr="00B02541">
        <w:rPr>
          <w:rStyle w:val="normaltextrun"/>
          <w:rFonts w:eastAsiaTheme="majorEastAsia"/>
          <w:sz w:val="22"/>
          <w:szCs w:val="22"/>
        </w:rPr>
        <w:t>saugoma informacija negali būti ištrinta jokiais kitais būdais ar aplinkybėmis išskyrus analizės ir projektavimo etapuose numatytais atvejais; </w:t>
      </w:r>
    </w:p>
    <w:p w14:paraId="49EDE7A5" w14:textId="7FD6CBE5" w:rsidR="00FD2E45" w:rsidRPr="00B02541" w:rsidRDefault="00FD2E45" w:rsidP="00B218D8">
      <w:pPr>
        <w:pStyle w:val="paragraph"/>
        <w:numPr>
          <w:ilvl w:val="2"/>
          <w:numId w:val="27"/>
        </w:numPr>
        <w:spacing w:before="0" w:beforeAutospacing="0" w:after="0" w:afterAutospacing="0"/>
        <w:ind w:left="567" w:hanging="851"/>
        <w:jc w:val="both"/>
        <w:textAlignment w:val="baseline"/>
        <w:rPr>
          <w:rStyle w:val="eop"/>
          <w:sz w:val="22"/>
          <w:szCs w:val="22"/>
        </w:rPr>
      </w:pPr>
      <w:r w:rsidRPr="00B02541">
        <w:rPr>
          <w:rStyle w:val="normaltextrun"/>
          <w:rFonts w:eastAsiaTheme="majorEastAsia"/>
          <w:sz w:val="22"/>
          <w:szCs w:val="22"/>
        </w:rPr>
        <w:t>Paslaugos teikėjas turi suderinti failų formatus, kuriuos leidžiama įkelti į Sistemą, ir suderinti juos su Perkančiąja organizacija (pvz., neturi būti leidžiama prisegti potencialiai nesaugių, galinčių automatiškai pasileisti (angl. Self-executive) failų). </w:t>
      </w:r>
    </w:p>
    <w:p w14:paraId="46DC8406" w14:textId="77777777" w:rsidR="00FD2E45" w:rsidRPr="00B02541" w:rsidRDefault="00FD2E45" w:rsidP="00B218D8">
      <w:pPr>
        <w:pStyle w:val="paragraph"/>
        <w:numPr>
          <w:ilvl w:val="1"/>
          <w:numId w:val="27"/>
        </w:numPr>
        <w:spacing w:after="0"/>
        <w:ind w:left="567" w:hanging="851"/>
        <w:textAlignment w:val="baseline"/>
        <w:rPr>
          <w:sz w:val="22"/>
          <w:szCs w:val="22"/>
        </w:rPr>
      </w:pPr>
      <w:r w:rsidRPr="00B02541">
        <w:rPr>
          <w:sz w:val="22"/>
          <w:szCs w:val="22"/>
        </w:rPr>
        <w:t>Paslaugos teikėjas privalo taikyti saugaus programavimo principus (input validation, error handling, secure session handling, OWASP Top 10 priemones).</w:t>
      </w:r>
    </w:p>
    <w:p w14:paraId="14C1C747" w14:textId="77777777" w:rsidR="00FD2E45" w:rsidRPr="00B02541" w:rsidRDefault="00FD2E45" w:rsidP="00B218D8">
      <w:pPr>
        <w:pStyle w:val="paragraph"/>
        <w:numPr>
          <w:ilvl w:val="1"/>
          <w:numId w:val="27"/>
        </w:numPr>
        <w:spacing w:after="0"/>
        <w:ind w:left="567" w:hanging="851"/>
        <w:textAlignment w:val="baseline"/>
        <w:rPr>
          <w:sz w:val="22"/>
          <w:szCs w:val="22"/>
        </w:rPr>
      </w:pPr>
      <w:r w:rsidRPr="00B02541">
        <w:rPr>
          <w:sz w:val="22"/>
          <w:szCs w:val="22"/>
        </w:rPr>
        <w:t>Privaloma taikyti statinę ir dinaminę kodo analizę (SAST, DAST).</w:t>
      </w:r>
    </w:p>
    <w:p w14:paraId="6906B440" w14:textId="77777777" w:rsidR="00FD2E45" w:rsidRPr="00B02541" w:rsidRDefault="00FD2E45" w:rsidP="00B218D8">
      <w:pPr>
        <w:pStyle w:val="paragraph"/>
        <w:numPr>
          <w:ilvl w:val="1"/>
          <w:numId w:val="27"/>
        </w:numPr>
        <w:spacing w:after="0"/>
        <w:ind w:left="567" w:hanging="851"/>
        <w:textAlignment w:val="baseline"/>
        <w:rPr>
          <w:sz w:val="22"/>
          <w:szCs w:val="22"/>
        </w:rPr>
      </w:pPr>
      <w:r w:rsidRPr="00B02541">
        <w:rPr>
          <w:sz w:val="22"/>
          <w:szCs w:val="22"/>
        </w:rPr>
        <w:t>Bet koks trečiųjų šalių komponentų / bibliotekų naudojimas turi būti inventorizuotas ir tikrinamas dėl pažeidžiamumų.</w:t>
      </w:r>
    </w:p>
    <w:p w14:paraId="413DE3B3" w14:textId="44565C14" w:rsidR="00FD2E45" w:rsidRPr="00B02541" w:rsidRDefault="00FD2E45" w:rsidP="00B218D8">
      <w:pPr>
        <w:pStyle w:val="paragraph"/>
        <w:numPr>
          <w:ilvl w:val="1"/>
          <w:numId w:val="27"/>
        </w:numPr>
        <w:spacing w:after="0"/>
        <w:ind w:left="567" w:hanging="851"/>
        <w:textAlignment w:val="baseline"/>
        <w:rPr>
          <w:sz w:val="22"/>
          <w:szCs w:val="22"/>
        </w:rPr>
      </w:pPr>
      <w:r w:rsidRPr="00B02541">
        <w:rPr>
          <w:sz w:val="22"/>
          <w:szCs w:val="22"/>
        </w:rPr>
        <w:t>Diegimo, testavimo ir gamybinės aplinkos turi būti atskirtos</w:t>
      </w:r>
      <w:r w:rsidR="00A11B0A">
        <w:rPr>
          <w:sz w:val="22"/>
          <w:szCs w:val="22"/>
        </w:rPr>
        <w:t>.</w:t>
      </w:r>
    </w:p>
    <w:p w14:paraId="7E552BCE" w14:textId="77777777" w:rsidR="00FD2E45" w:rsidRPr="00B02541" w:rsidRDefault="00FD2E45" w:rsidP="00B218D8">
      <w:pPr>
        <w:pStyle w:val="paragraph"/>
        <w:numPr>
          <w:ilvl w:val="1"/>
          <w:numId w:val="27"/>
        </w:numPr>
        <w:spacing w:after="0"/>
        <w:ind w:left="567" w:hanging="851"/>
        <w:textAlignment w:val="baseline"/>
        <w:rPr>
          <w:sz w:val="22"/>
          <w:szCs w:val="22"/>
        </w:rPr>
      </w:pPr>
      <w:r w:rsidRPr="00B02541">
        <w:rPr>
          <w:sz w:val="22"/>
          <w:szCs w:val="22"/>
        </w:rPr>
        <w:t>Testavimo metu negalima naudoti realių duomenų, išskyrus atvejus, kai jie tinkamai nuasmeninti.</w:t>
      </w:r>
    </w:p>
    <w:p w14:paraId="247E7F9D" w14:textId="77777777" w:rsidR="00FD2E45" w:rsidRPr="00B02541" w:rsidRDefault="00FD2E45" w:rsidP="00B218D8">
      <w:pPr>
        <w:pStyle w:val="paragraph"/>
        <w:numPr>
          <w:ilvl w:val="1"/>
          <w:numId w:val="27"/>
        </w:numPr>
        <w:spacing w:after="0"/>
        <w:ind w:left="567" w:hanging="851"/>
        <w:textAlignment w:val="baseline"/>
        <w:rPr>
          <w:sz w:val="22"/>
          <w:szCs w:val="22"/>
        </w:rPr>
      </w:pPr>
      <w:r w:rsidRPr="00B02541">
        <w:rPr>
          <w:sz w:val="22"/>
          <w:szCs w:val="22"/>
        </w:rPr>
        <w:t>Prieigos ir tapatybės valdymas:</w:t>
      </w:r>
    </w:p>
    <w:p w14:paraId="23F27497" w14:textId="77705AEE" w:rsidR="00FD2E45" w:rsidRPr="00B02541" w:rsidRDefault="00FD2E45" w:rsidP="00B218D8">
      <w:pPr>
        <w:pStyle w:val="paragraph"/>
        <w:numPr>
          <w:ilvl w:val="2"/>
          <w:numId w:val="27"/>
        </w:numPr>
        <w:spacing w:after="0"/>
        <w:ind w:left="567" w:hanging="851"/>
        <w:textAlignment w:val="baseline"/>
        <w:rPr>
          <w:sz w:val="22"/>
          <w:szCs w:val="22"/>
        </w:rPr>
      </w:pPr>
      <w:r w:rsidRPr="00B02541">
        <w:rPr>
          <w:sz w:val="22"/>
          <w:szCs w:val="22"/>
        </w:rPr>
        <w:t>Prieigos suteikiamos tik pagal „mažiausių teisių“ principą („need-to-know“)</w:t>
      </w:r>
      <w:r w:rsidR="0013659E">
        <w:rPr>
          <w:sz w:val="22"/>
          <w:szCs w:val="22"/>
        </w:rPr>
        <w:t>;</w:t>
      </w:r>
    </w:p>
    <w:p w14:paraId="276F946E" w14:textId="77777777" w:rsidR="00FD2E45" w:rsidRPr="00B02541" w:rsidRDefault="00FD2E45" w:rsidP="00B218D8">
      <w:pPr>
        <w:pStyle w:val="paragraph"/>
        <w:numPr>
          <w:ilvl w:val="2"/>
          <w:numId w:val="27"/>
        </w:numPr>
        <w:spacing w:after="0"/>
        <w:ind w:left="567" w:hanging="851"/>
        <w:textAlignment w:val="baseline"/>
        <w:rPr>
          <w:sz w:val="22"/>
          <w:szCs w:val="22"/>
        </w:rPr>
      </w:pPr>
      <w:r w:rsidRPr="00B02541">
        <w:rPr>
          <w:sz w:val="22"/>
          <w:szCs w:val="22"/>
        </w:rPr>
        <w:t xml:space="preserve">Visiems prisijungimams prie Perkančiosios organizacijos sistemų privaloma naudoti daugiafaktorį autentifikavimą (MFA); </w:t>
      </w:r>
    </w:p>
    <w:p w14:paraId="7E9E160D" w14:textId="77777777" w:rsidR="00FD2E45" w:rsidRPr="00D516E8" w:rsidRDefault="00FD2E45" w:rsidP="00B218D8">
      <w:pPr>
        <w:pStyle w:val="paragraph"/>
        <w:numPr>
          <w:ilvl w:val="2"/>
          <w:numId w:val="27"/>
        </w:numPr>
        <w:spacing w:after="0"/>
        <w:ind w:left="567" w:hanging="851"/>
        <w:textAlignment w:val="baseline"/>
        <w:rPr>
          <w:sz w:val="22"/>
          <w:szCs w:val="22"/>
        </w:rPr>
      </w:pPr>
      <w:r w:rsidRPr="00D516E8">
        <w:rPr>
          <w:sz w:val="22"/>
          <w:szCs w:val="22"/>
        </w:rPr>
        <w:t>Paslaugos teikėjas nedelsdamas, bet ne vėliau kaip per 24 val., privalo atšaukti prieigas darbuotojams, kurie netenka funkcijų ar pareigų.</w:t>
      </w:r>
    </w:p>
    <w:p w14:paraId="11C0E59D" w14:textId="77777777" w:rsidR="00FD2E45" w:rsidRPr="00D516E8" w:rsidRDefault="00FD2E45" w:rsidP="00B218D8">
      <w:pPr>
        <w:pStyle w:val="paragraph"/>
        <w:numPr>
          <w:ilvl w:val="1"/>
          <w:numId w:val="27"/>
        </w:numPr>
        <w:spacing w:after="0"/>
        <w:ind w:left="567" w:hanging="851"/>
        <w:textAlignment w:val="baseline"/>
        <w:rPr>
          <w:sz w:val="22"/>
          <w:szCs w:val="22"/>
        </w:rPr>
      </w:pPr>
      <w:r w:rsidRPr="00D516E8">
        <w:rPr>
          <w:sz w:val="22"/>
          <w:szCs w:val="22"/>
        </w:rPr>
        <w:t>Techniniai informacijos ir kibernetinio saugumo reikalavimai:</w:t>
      </w:r>
    </w:p>
    <w:p w14:paraId="3035794D" w14:textId="77777777" w:rsidR="00FD2E45" w:rsidRPr="00D516E8" w:rsidRDefault="00FD2E45" w:rsidP="00B218D8">
      <w:pPr>
        <w:pStyle w:val="paragraph"/>
        <w:numPr>
          <w:ilvl w:val="2"/>
          <w:numId w:val="27"/>
        </w:numPr>
        <w:spacing w:after="0"/>
        <w:ind w:left="567" w:hanging="851"/>
        <w:textAlignment w:val="baseline"/>
        <w:rPr>
          <w:sz w:val="22"/>
          <w:szCs w:val="22"/>
        </w:rPr>
      </w:pPr>
      <w:r w:rsidRPr="00D516E8">
        <w:rPr>
          <w:sz w:val="22"/>
          <w:szCs w:val="22"/>
        </w:rPr>
        <w:t>Paslaugos teikėjas savo infrastruktūroje turi taikyti šias priemones:</w:t>
      </w:r>
    </w:p>
    <w:p w14:paraId="0E7B3A78" w14:textId="3A9ACD29" w:rsidR="00FD2E45" w:rsidRPr="00D516E8" w:rsidRDefault="00FD2E45" w:rsidP="00B218D8">
      <w:pPr>
        <w:pStyle w:val="paragraph"/>
        <w:numPr>
          <w:ilvl w:val="3"/>
          <w:numId w:val="27"/>
        </w:numPr>
        <w:spacing w:after="0"/>
        <w:ind w:left="567" w:hanging="851"/>
        <w:textAlignment w:val="baseline"/>
        <w:rPr>
          <w:sz w:val="22"/>
          <w:szCs w:val="22"/>
        </w:rPr>
      </w:pPr>
      <w:r w:rsidRPr="00D516E8">
        <w:rPr>
          <w:sz w:val="22"/>
          <w:szCs w:val="22"/>
        </w:rPr>
        <w:t>šifruoti duomenis perdavimo ir ramybės būsenoje;</w:t>
      </w:r>
    </w:p>
    <w:p w14:paraId="287EC99D" w14:textId="5FBD81C6" w:rsidR="00FD2E45" w:rsidRPr="00D516E8" w:rsidRDefault="00FD2E45" w:rsidP="00B218D8">
      <w:pPr>
        <w:pStyle w:val="paragraph"/>
        <w:numPr>
          <w:ilvl w:val="3"/>
          <w:numId w:val="27"/>
        </w:numPr>
        <w:spacing w:after="0"/>
        <w:ind w:left="567" w:hanging="851"/>
        <w:textAlignment w:val="baseline"/>
        <w:rPr>
          <w:sz w:val="22"/>
          <w:szCs w:val="22"/>
        </w:rPr>
      </w:pPr>
      <w:r w:rsidRPr="00D516E8">
        <w:rPr>
          <w:sz w:val="22"/>
          <w:szCs w:val="22"/>
        </w:rPr>
        <w:t>naudoti antivirusinę / EDR apsaugą, ugniasienes, IDS/IPS;</w:t>
      </w:r>
    </w:p>
    <w:p w14:paraId="23095278" w14:textId="042867A5" w:rsidR="00FD2E45" w:rsidRPr="00D516E8" w:rsidRDefault="00FD2E45" w:rsidP="00B218D8">
      <w:pPr>
        <w:pStyle w:val="paragraph"/>
        <w:numPr>
          <w:ilvl w:val="3"/>
          <w:numId w:val="27"/>
        </w:numPr>
        <w:spacing w:after="0"/>
        <w:ind w:left="567" w:hanging="851"/>
        <w:textAlignment w:val="baseline"/>
        <w:rPr>
          <w:sz w:val="22"/>
          <w:szCs w:val="22"/>
        </w:rPr>
      </w:pPr>
      <w:r w:rsidRPr="00D516E8">
        <w:rPr>
          <w:sz w:val="22"/>
          <w:szCs w:val="22"/>
        </w:rPr>
        <w:t>užtikrinti tinklo segmentavimą ir apsaugą;</w:t>
      </w:r>
    </w:p>
    <w:p w14:paraId="37AD958B" w14:textId="1D1CC8D6" w:rsidR="00FD2E45" w:rsidRPr="00D516E8" w:rsidRDefault="00FD2E45" w:rsidP="00B218D8">
      <w:pPr>
        <w:pStyle w:val="paragraph"/>
        <w:numPr>
          <w:ilvl w:val="3"/>
          <w:numId w:val="27"/>
        </w:numPr>
        <w:spacing w:after="0"/>
        <w:ind w:left="567" w:hanging="851"/>
        <w:textAlignment w:val="baseline"/>
        <w:rPr>
          <w:sz w:val="22"/>
          <w:szCs w:val="22"/>
        </w:rPr>
      </w:pPr>
      <w:r w:rsidRPr="00D516E8">
        <w:rPr>
          <w:sz w:val="22"/>
          <w:szCs w:val="22"/>
        </w:rPr>
        <w:t xml:space="preserve">Vykdyti žurnalinių įrašų (logų) rinkimą ir saugojimą. </w:t>
      </w:r>
    </w:p>
    <w:p w14:paraId="194EC812" w14:textId="74516D71" w:rsidR="00FD2E45" w:rsidRPr="00D516E8" w:rsidRDefault="00FD2E45" w:rsidP="00B218D8">
      <w:pPr>
        <w:pStyle w:val="paragraph"/>
        <w:numPr>
          <w:ilvl w:val="2"/>
          <w:numId w:val="27"/>
        </w:numPr>
        <w:spacing w:after="0"/>
        <w:ind w:left="567" w:hanging="851"/>
        <w:textAlignment w:val="baseline"/>
        <w:rPr>
          <w:sz w:val="22"/>
          <w:szCs w:val="22"/>
        </w:rPr>
      </w:pPr>
      <w:r w:rsidRPr="00D516E8">
        <w:rPr>
          <w:sz w:val="22"/>
          <w:szCs w:val="22"/>
        </w:rPr>
        <w:lastRenderedPageBreak/>
        <w:t>Paslaugos teikėjas turi užtikrinti, kad nuotolinė prieiga prie Perkančiosios organizacijos resursų būtų vykdoma tik per saugų VPN ar lygiavertį kanalą.</w:t>
      </w:r>
    </w:p>
    <w:p w14:paraId="7E5E1475" w14:textId="77777777" w:rsidR="00FD2E45" w:rsidRPr="00D516E8" w:rsidRDefault="00FD2E45" w:rsidP="00B218D8">
      <w:pPr>
        <w:pStyle w:val="paragraph"/>
        <w:numPr>
          <w:ilvl w:val="2"/>
          <w:numId w:val="27"/>
        </w:numPr>
        <w:spacing w:after="0"/>
        <w:ind w:left="567" w:hanging="851"/>
        <w:textAlignment w:val="baseline"/>
        <w:rPr>
          <w:sz w:val="22"/>
          <w:szCs w:val="22"/>
        </w:rPr>
      </w:pPr>
      <w:r w:rsidRPr="00D516E8">
        <w:rPr>
          <w:sz w:val="22"/>
          <w:szCs w:val="22"/>
        </w:rPr>
        <w:t xml:space="preserve">Paslaugos teikėjas turi vykdyti periodinius pažeidžiamumų skenavimus ne rečiau kaip 2 kartus per metus. Pažeidžiamumų įalinimo terminai: kritiniai – per 72 val., aukšto lygio – per 14 dienų, vidutiniai – per 30 dienų. </w:t>
      </w:r>
    </w:p>
    <w:p w14:paraId="7A43B600" w14:textId="77777777" w:rsidR="00FD2E45" w:rsidRPr="00D516E8" w:rsidRDefault="00FD2E45" w:rsidP="00B218D8">
      <w:pPr>
        <w:pStyle w:val="paragraph"/>
        <w:numPr>
          <w:ilvl w:val="2"/>
          <w:numId w:val="27"/>
        </w:numPr>
        <w:spacing w:after="0"/>
        <w:ind w:left="567" w:hanging="851"/>
        <w:textAlignment w:val="baseline"/>
        <w:rPr>
          <w:sz w:val="22"/>
          <w:szCs w:val="22"/>
        </w:rPr>
      </w:pPr>
      <w:r w:rsidRPr="00D516E8">
        <w:rPr>
          <w:sz w:val="22"/>
          <w:szCs w:val="22"/>
        </w:rPr>
        <w:t>Visi OS ir aplikacijų atnaujinimai turi būti atliekami reguliariai, pagal saugų pakeitimų valdymo procesą.</w:t>
      </w:r>
    </w:p>
    <w:p w14:paraId="12AA149D" w14:textId="77777777" w:rsidR="00FD2E45" w:rsidRPr="00D516E8" w:rsidRDefault="00FD2E45" w:rsidP="00B218D8">
      <w:pPr>
        <w:pStyle w:val="paragraph"/>
        <w:numPr>
          <w:ilvl w:val="1"/>
          <w:numId w:val="27"/>
        </w:numPr>
        <w:spacing w:after="0"/>
        <w:ind w:left="567" w:hanging="851"/>
        <w:textAlignment w:val="baseline"/>
        <w:rPr>
          <w:rStyle w:val="normaltextrun"/>
          <w:rFonts w:eastAsiaTheme="majorEastAsia"/>
          <w:sz w:val="22"/>
          <w:szCs w:val="22"/>
        </w:rPr>
      </w:pPr>
      <w:r w:rsidRPr="00D516E8">
        <w:rPr>
          <w:rStyle w:val="normaltextrun"/>
          <w:rFonts w:eastAsiaTheme="majorEastAsia"/>
          <w:sz w:val="22"/>
          <w:szCs w:val="22"/>
        </w:rPr>
        <w:t>Paslaugos teikėjas privalo laikytis visų Paslaugų gavėjo vidaus teisės aktų, informacijos saugos politikų, procedūrų, registrų ir informacinių sistemų duomenų saugos nuostatų, incidentų valdymo tvarkų, prieigos valdymo taisyklių ir kitų Paslaugų gavėjo patvirtintų dokumentų, reglamentuojančių saugų informacijos ir paslaugų teikimą. Šie reikalavimai Tiekėjui yra privalomi nepriklausomai nuo jų priėmimo datos, t. y. jie taikomi ir tuo atveju, kai dokumentai buvo pakeisti, papildyti ar naujai įsigaliojo po sutarties sudarymo. Paslaugos teikėjas įsipareigoja užtikrinti atitiktį šių dokumentų aktualioms redakcijoms.</w:t>
      </w:r>
    </w:p>
    <w:p w14:paraId="21E59331" w14:textId="77777777" w:rsidR="00FD2E45" w:rsidRPr="00D516E8" w:rsidRDefault="00FD2E45" w:rsidP="00B218D8">
      <w:pPr>
        <w:pStyle w:val="paragraph"/>
        <w:numPr>
          <w:ilvl w:val="1"/>
          <w:numId w:val="27"/>
        </w:numPr>
        <w:spacing w:before="0" w:beforeAutospacing="0" w:after="0" w:afterAutospacing="0"/>
        <w:ind w:left="567" w:hanging="851"/>
        <w:textAlignment w:val="baseline"/>
        <w:rPr>
          <w:rStyle w:val="normaltextrun"/>
          <w:sz w:val="22"/>
          <w:szCs w:val="22"/>
        </w:rPr>
      </w:pPr>
      <w:r w:rsidRPr="00D516E8">
        <w:rPr>
          <w:rStyle w:val="normaltextrun"/>
          <w:rFonts w:eastAsiaTheme="majorEastAsia"/>
          <w:sz w:val="22"/>
          <w:szCs w:val="22"/>
        </w:rPr>
        <w:t>Paslaugos teikėjas turi turėti dokumentuotą incidentų valdymo procesą;</w:t>
      </w:r>
    </w:p>
    <w:p w14:paraId="7F4C9590" w14:textId="72E06EA0" w:rsidR="00FD2E45" w:rsidRPr="00D516E8" w:rsidRDefault="00FD2E45" w:rsidP="00B218D8">
      <w:pPr>
        <w:pStyle w:val="paragraph"/>
        <w:numPr>
          <w:ilvl w:val="1"/>
          <w:numId w:val="27"/>
        </w:numPr>
        <w:spacing w:before="0" w:beforeAutospacing="0" w:after="0" w:afterAutospacing="0"/>
        <w:ind w:left="567" w:hanging="851"/>
        <w:textAlignment w:val="baseline"/>
        <w:rPr>
          <w:rStyle w:val="eop"/>
          <w:sz w:val="22"/>
          <w:szCs w:val="22"/>
        </w:rPr>
      </w:pPr>
      <w:r w:rsidRPr="00D516E8">
        <w:rPr>
          <w:rStyle w:val="normaltextrun"/>
          <w:rFonts w:eastAsiaTheme="majorEastAsia"/>
          <w:sz w:val="22"/>
          <w:szCs w:val="22"/>
        </w:rPr>
        <w:t>Apie visus incidentus, galinčius paveikti Perkančiosios organizacijos sistemas, duomenis ar paslaugas, Paslaugos teikėjas privalo pranešti: pirminis pranešimas — per 24 val. nuo incidento aptikimo; išsamus pranešimas — per 7 dienas.</w:t>
      </w:r>
      <w:r w:rsidRPr="00D516E8">
        <w:rPr>
          <w:sz w:val="22"/>
          <w:szCs w:val="22"/>
        </w:rPr>
        <w:t xml:space="preserve"> </w:t>
      </w:r>
      <w:r w:rsidRPr="00D516E8">
        <w:rPr>
          <w:rStyle w:val="normaltextrun"/>
          <w:rFonts w:eastAsiaTheme="majorEastAsia"/>
          <w:sz w:val="22"/>
          <w:szCs w:val="22"/>
        </w:rPr>
        <w:t>Jei incidentas apima asmens duomenis, Paslaugos teikėjas turi užtikrinti BDAR 33 str. laikymąsi ir padėti Užsakovui pranešti priežiūros institucijai.</w:t>
      </w:r>
      <w:r w:rsidRPr="00D516E8">
        <w:rPr>
          <w:rStyle w:val="eop"/>
          <w:rFonts w:eastAsiaTheme="majorEastAsia"/>
          <w:sz w:val="22"/>
          <w:szCs w:val="22"/>
          <w:bdr w:val="none" w:sz="0" w:space="0" w:color="auto" w:frame="1"/>
          <w:shd w:val="clear" w:color="auto" w:fill="C6C6C6"/>
        </w:rPr>
        <w:t> </w:t>
      </w:r>
    </w:p>
    <w:p w14:paraId="3812C28E" w14:textId="77777777" w:rsidR="00FD2E45" w:rsidRPr="00D516E8" w:rsidRDefault="00FD2E45" w:rsidP="00B218D8">
      <w:pPr>
        <w:pStyle w:val="paragraph"/>
        <w:numPr>
          <w:ilvl w:val="1"/>
          <w:numId w:val="27"/>
        </w:numPr>
        <w:spacing w:before="0" w:beforeAutospacing="0" w:after="0" w:afterAutospacing="0"/>
        <w:ind w:left="567" w:hanging="851"/>
        <w:textAlignment w:val="baseline"/>
        <w:rPr>
          <w:sz w:val="22"/>
          <w:szCs w:val="22"/>
        </w:rPr>
      </w:pPr>
      <w:r w:rsidRPr="00D516E8">
        <w:rPr>
          <w:sz w:val="22"/>
          <w:szCs w:val="22"/>
        </w:rPr>
        <w:t>Paslaugos teikėjas gali pasitelkti subrangovus tik gavęs rašytinį Perkančiosios organizacijos sutikimą. Paslaugos teikėjas privalo atlikti savo subrangovų rizikos vertinimą ir periodinį monitoringą. Paslaugos teikėjas taip pat privalo užtikrinti, kad visi Tiekėjo pasitelkiami subrangovai bei visi Tiekėjo darbuotojai laikytųsi tokių pačių vidaus teisės aktų ir procedūrų, kaip ir pats Paslaugos teikėjas</w:t>
      </w:r>
    </w:p>
    <w:p w14:paraId="745E911B" w14:textId="77777777" w:rsidR="008C168F" w:rsidRDefault="00FD2E45" w:rsidP="00B218D8">
      <w:pPr>
        <w:pStyle w:val="paragraph"/>
        <w:numPr>
          <w:ilvl w:val="1"/>
          <w:numId w:val="27"/>
        </w:numPr>
        <w:spacing w:before="0" w:beforeAutospacing="0" w:after="0" w:afterAutospacing="0"/>
        <w:ind w:left="567" w:hanging="851"/>
        <w:textAlignment w:val="baseline"/>
        <w:rPr>
          <w:sz w:val="22"/>
          <w:szCs w:val="22"/>
        </w:rPr>
      </w:pPr>
      <w:r w:rsidRPr="00D516E8">
        <w:rPr>
          <w:sz w:val="22"/>
          <w:szCs w:val="22"/>
        </w:rPr>
        <w:t>Užsakovas turi teisę atlikti auditą arba reikalauti įrodymų (pvz. ISO 27001 sertifikato, SOC, ataskaitų).  Paslaugos teikėjas privalo suteikti prieigą prie visos reikalingos informacijos, dokumentų, žurnalų ir testavimo rezultatų. Paslaugos teikėjas privalo nedelsdamas pašalinti nustatytus trūkumus.</w:t>
      </w:r>
      <w:r w:rsidR="008C168F">
        <w:rPr>
          <w:sz w:val="22"/>
          <w:szCs w:val="22"/>
        </w:rPr>
        <w:t xml:space="preserve"> </w:t>
      </w:r>
    </w:p>
    <w:p w14:paraId="421C9ED8" w14:textId="5B80B9A3" w:rsidR="00D516E8" w:rsidRPr="008C168F" w:rsidRDefault="00FD2E45" w:rsidP="00B218D8">
      <w:pPr>
        <w:pStyle w:val="paragraph"/>
        <w:numPr>
          <w:ilvl w:val="1"/>
          <w:numId w:val="27"/>
        </w:numPr>
        <w:spacing w:before="0" w:beforeAutospacing="0" w:after="0" w:afterAutospacing="0"/>
        <w:ind w:left="567" w:hanging="851"/>
        <w:textAlignment w:val="baseline"/>
        <w:rPr>
          <w:sz w:val="22"/>
          <w:szCs w:val="22"/>
        </w:rPr>
      </w:pPr>
      <w:r w:rsidRPr="008C168F">
        <w:rPr>
          <w:sz w:val="22"/>
          <w:szCs w:val="22"/>
        </w:rPr>
        <w:t>Pasibaigus sutarčiai, Paslaugos teikėjas per 10 darbo dienų grąžina Užsakovui visus duomenis sutartu formatu ir saugiai sunaikina jų kopijas. Sunaikinimo faktą Paslaugos teikėjas patvirtina rašytiniu aktu</w:t>
      </w:r>
      <w:r w:rsidR="00D516E8" w:rsidRPr="008C168F">
        <w:rPr>
          <w:sz w:val="22"/>
          <w:szCs w:val="22"/>
        </w:rPr>
        <w:t>.</w:t>
      </w:r>
    </w:p>
    <w:p w14:paraId="1BA391FF" w14:textId="77777777" w:rsidR="00D516E8" w:rsidRPr="00D516E8" w:rsidRDefault="00D516E8" w:rsidP="00071298">
      <w:pPr>
        <w:pStyle w:val="paragraph"/>
        <w:spacing w:before="0" w:beforeAutospacing="0" w:after="0" w:afterAutospacing="0"/>
        <w:ind w:left="567" w:hanging="851"/>
        <w:jc w:val="center"/>
        <w:textAlignment w:val="baseline"/>
        <w:rPr>
          <w:sz w:val="22"/>
          <w:szCs w:val="22"/>
        </w:rPr>
      </w:pPr>
    </w:p>
    <w:p w14:paraId="2FC04578" w14:textId="77777777" w:rsidR="00D516E8" w:rsidRPr="00D516E8" w:rsidRDefault="00D516E8" w:rsidP="00071298">
      <w:pPr>
        <w:pStyle w:val="paragraph"/>
        <w:spacing w:before="0" w:beforeAutospacing="0" w:after="0" w:afterAutospacing="0"/>
        <w:ind w:left="567" w:hanging="851"/>
        <w:jc w:val="center"/>
        <w:textAlignment w:val="baseline"/>
        <w:rPr>
          <w:sz w:val="22"/>
          <w:szCs w:val="22"/>
        </w:rPr>
      </w:pPr>
    </w:p>
    <w:p w14:paraId="3C4996C5" w14:textId="454540EB" w:rsidR="00D60DB7" w:rsidRPr="00D516E8" w:rsidRDefault="722EF934" w:rsidP="00B218D8">
      <w:pPr>
        <w:pStyle w:val="paragraph"/>
        <w:numPr>
          <w:ilvl w:val="0"/>
          <w:numId w:val="27"/>
        </w:numPr>
        <w:spacing w:before="0" w:beforeAutospacing="0" w:after="0" w:afterAutospacing="0"/>
        <w:jc w:val="center"/>
        <w:textAlignment w:val="baseline"/>
        <w:rPr>
          <w:b/>
          <w:bCs/>
          <w:sz w:val="22"/>
          <w:szCs w:val="22"/>
        </w:rPr>
      </w:pPr>
      <w:r w:rsidRPr="00D516E8">
        <w:rPr>
          <w:b/>
          <w:bCs/>
          <w:sz w:val="22"/>
          <w:szCs w:val="22"/>
        </w:rPr>
        <w:t>REIKALAVIMAI RIZIKŲ, GRĖSMIŲ IR PAŽEIDŽIAMUMŲ VALDYMUI</w:t>
      </w:r>
    </w:p>
    <w:p w14:paraId="6E29C906" w14:textId="77777777" w:rsidR="00D60DB7" w:rsidRPr="00D516E8" w:rsidRDefault="00D60DB7" w:rsidP="00B218D8">
      <w:pPr>
        <w:pStyle w:val="Sraopastraipa"/>
        <w:numPr>
          <w:ilvl w:val="1"/>
          <w:numId w:val="27"/>
        </w:numPr>
        <w:spacing w:after="160"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Turi būti rizikų, grėsmių ir pažeidžiamumų valdymas: </w:t>
      </w:r>
    </w:p>
    <w:p w14:paraId="5411D3A1" w14:textId="4D059A5F" w:rsidR="00D60DB7" w:rsidRPr="00D516E8" w:rsidRDefault="00D73A84" w:rsidP="00B218D8">
      <w:pPr>
        <w:pStyle w:val="Sraopastraipa"/>
        <w:numPr>
          <w:ilvl w:val="2"/>
          <w:numId w:val="27"/>
        </w:numPr>
        <w:spacing w:after="160"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Paslaugos teikėjas</w:t>
      </w:r>
      <w:r w:rsidR="00D60DB7" w:rsidRPr="00D516E8">
        <w:rPr>
          <w:rFonts w:ascii="Times New Roman" w:hAnsi="Times New Roman" w:cs="Times New Roman"/>
          <w:lang w:val="lt-LT"/>
        </w:rPr>
        <w:t xml:space="preserve"> privalo vadovautis pripažintomis saugaus programinės įrangos kūrimo metodikomis, tokiomis kaip ISO/IEC 27034-1 arba lygiavertėmis; </w:t>
      </w:r>
    </w:p>
    <w:p w14:paraId="4AF0A96B" w14:textId="7D979BFB" w:rsidR="00D60DB7" w:rsidRPr="00D516E8" w:rsidRDefault="00D73A84" w:rsidP="00B218D8">
      <w:pPr>
        <w:pStyle w:val="Sraopastraipa"/>
        <w:numPr>
          <w:ilvl w:val="2"/>
          <w:numId w:val="27"/>
        </w:numPr>
        <w:spacing w:after="160"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Paslaugos teikėjas</w:t>
      </w:r>
      <w:r w:rsidR="00D60DB7" w:rsidRPr="00D516E8">
        <w:rPr>
          <w:rFonts w:ascii="Times New Roman" w:hAnsi="Times New Roman" w:cs="Times New Roman"/>
          <w:lang w:val="lt-LT"/>
        </w:rPr>
        <w:t xml:space="preserve"> privalo užtikrinti, kad visi programinės įrangos vystymo darbuose dalyvaujantys darbuotojai susipažinę su saugaus programinės įrangos kūrimo metodikomis; </w:t>
      </w:r>
    </w:p>
    <w:p w14:paraId="0DA05739" w14:textId="2EB75E8A" w:rsidR="00D60DB7" w:rsidRPr="00D516E8" w:rsidRDefault="00D73A84" w:rsidP="00B218D8">
      <w:pPr>
        <w:pStyle w:val="Sraopastraipa"/>
        <w:numPr>
          <w:ilvl w:val="2"/>
          <w:numId w:val="27"/>
        </w:numPr>
        <w:spacing w:after="160"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Paslaugos teikėjas</w:t>
      </w:r>
      <w:r w:rsidR="1ACE0BD8" w:rsidRPr="00D516E8">
        <w:rPr>
          <w:rFonts w:ascii="Times New Roman" w:hAnsi="Times New Roman" w:cs="Times New Roman"/>
          <w:lang w:val="lt-LT"/>
        </w:rPr>
        <w:t xml:space="preserve"> privalo pateikti visų, sistemoje numatomų naudojamų trečių šalių komponentų sąrašą; </w:t>
      </w:r>
    </w:p>
    <w:p w14:paraId="200BAC21" w14:textId="200E238A" w:rsidR="00D60DB7" w:rsidRPr="00D516E8" w:rsidRDefault="52761BC1" w:rsidP="00B218D8">
      <w:pPr>
        <w:pStyle w:val="Sraopastraipa"/>
        <w:numPr>
          <w:ilvl w:val="1"/>
          <w:numId w:val="27"/>
        </w:numPr>
        <w:spacing w:after="160"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 xml:space="preserve">Užsakomų paslaugų priėmimo testavimo etapo metu ar bandomosios eksploatacijos etapo metu (ar kitu sutartu metu) </w:t>
      </w:r>
      <w:r w:rsidR="00D73A84" w:rsidRPr="00D516E8">
        <w:rPr>
          <w:rFonts w:ascii="Times New Roman" w:hAnsi="Times New Roman" w:cs="Times New Roman"/>
          <w:lang w:val="lt-LT"/>
        </w:rPr>
        <w:t>Paslaugos teikėjas</w:t>
      </w:r>
      <w:r w:rsidRPr="00D516E8">
        <w:rPr>
          <w:rFonts w:ascii="Times New Roman" w:hAnsi="Times New Roman" w:cs="Times New Roman"/>
          <w:lang w:val="lt-LT"/>
        </w:rPr>
        <w:t xml:space="preserve"> turi sudaryti visas reikiamas sąlygas </w:t>
      </w:r>
      <w:r w:rsidR="7B5E4631" w:rsidRPr="00D516E8">
        <w:rPr>
          <w:rFonts w:ascii="Times New Roman" w:hAnsi="Times New Roman" w:cs="Times New Roman"/>
          <w:lang w:val="lt-LT"/>
        </w:rPr>
        <w:t>P</w:t>
      </w:r>
      <w:r w:rsidR="52B2A8C0" w:rsidRPr="00D516E8">
        <w:rPr>
          <w:rFonts w:ascii="Times New Roman" w:hAnsi="Times New Roman" w:cs="Times New Roman"/>
          <w:lang w:val="lt-LT"/>
        </w:rPr>
        <w:t>erkančiosios organizacijos</w:t>
      </w:r>
      <w:r w:rsidRPr="00D516E8">
        <w:rPr>
          <w:rFonts w:ascii="Times New Roman" w:hAnsi="Times New Roman" w:cs="Times New Roman"/>
          <w:lang w:val="lt-LT"/>
        </w:rPr>
        <w:t xml:space="preserve"> atstovų specialistams, jei bus poreikis atlikti atsparumo įsilaužimams testavimą.  </w:t>
      </w:r>
    </w:p>
    <w:p w14:paraId="2DCC1A22" w14:textId="0232C37B" w:rsidR="00D60DB7" w:rsidRPr="00D516E8" w:rsidRDefault="722EF934" w:rsidP="00B218D8">
      <w:pPr>
        <w:pStyle w:val="Antrat1"/>
        <w:numPr>
          <w:ilvl w:val="0"/>
          <w:numId w:val="27"/>
        </w:numPr>
        <w:spacing w:line="240" w:lineRule="auto"/>
        <w:ind w:left="567" w:hanging="851"/>
        <w:jc w:val="center"/>
        <w:rPr>
          <w:rFonts w:cs="Times New Roman"/>
          <w:szCs w:val="22"/>
          <w:lang w:val="lt-LT"/>
        </w:rPr>
      </w:pPr>
      <w:r w:rsidRPr="00D516E8">
        <w:rPr>
          <w:rFonts w:cs="Times New Roman"/>
          <w:szCs w:val="22"/>
          <w:lang w:val="lt-LT"/>
        </w:rPr>
        <w:t>REIKALAVIMAI SUSIJĘ SU NACIONALINIU SAUGUMU</w:t>
      </w:r>
    </w:p>
    <w:p w14:paraId="20E6EC4A" w14:textId="3FD0E39B" w:rsidR="00D60DB7" w:rsidRPr="00D516E8" w:rsidRDefault="00D73A84" w:rsidP="00B218D8">
      <w:pPr>
        <w:numPr>
          <w:ilvl w:val="1"/>
          <w:numId w:val="27"/>
        </w:numPr>
        <w:spacing w:after="0"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Paslaugos teikėjas</w:t>
      </w:r>
      <w:r w:rsidR="00D60DB7" w:rsidRPr="00D516E8">
        <w:rPr>
          <w:rFonts w:ascii="Times New Roman" w:hAnsi="Times New Roman" w:cs="Times New Roman"/>
          <w:lang w:val="lt-LT"/>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w:t>
      </w:r>
    </w:p>
    <w:p w14:paraId="7EA8461F" w14:textId="01CD61D6" w:rsidR="00D60DB7" w:rsidRPr="00D516E8" w:rsidRDefault="00D73A84" w:rsidP="00B218D8">
      <w:pPr>
        <w:numPr>
          <w:ilvl w:val="1"/>
          <w:numId w:val="27"/>
        </w:numPr>
        <w:spacing w:after="0" w:line="240" w:lineRule="auto"/>
        <w:ind w:left="567" w:hanging="851"/>
        <w:jc w:val="both"/>
        <w:rPr>
          <w:rFonts w:ascii="Times New Roman" w:hAnsi="Times New Roman" w:cs="Times New Roman"/>
          <w:lang w:val="lt-LT"/>
        </w:rPr>
      </w:pPr>
      <w:r w:rsidRPr="00D516E8">
        <w:rPr>
          <w:rFonts w:ascii="Times New Roman" w:hAnsi="Times New Roman" w:cs="Times New Roman"/>
          <w:lang w:val="lt-LT"/>
        </w:rPr>
        <w:t>Paslaugos teikėjas</w:t>
      </w:r>
      <w:r w:rsidR="00D60DB7" w:rsidRPr="00D516E8">
        <w:rPr>
          <w:rFonts w:ascii="Times New Roman" w:hAnsi="Times New Roman" w:cs="Times New Roman"/>
          <w:lang w:val="lt-LT"/>
        </w:rPr>
        <w:t xml:space="preserve"> atsako už Lietuvos Respublikoje galiojančių darbuotojų saugos ir sveikatos teisės aktų ir kitų darbuotojų saugą ir sveikatą darbe reglamentuojančių dokumentų reikalavimų vykdymą. </w:t>
      </w:r>
    </w:p>
    <w:p w14:paraId="773CE91D" w14:textId="6EE07677" w:rsidR="00D60DB7" w:rsidRPr="00DD4E26" w:rsidRDefault="1ACE0BD8" w:rsidP="00B218D8">
      <w:pPr>
        <w:pStyle w:val="Antrat1"/>
        <w:numPr>
          <w:ilvl w:val="0"/>
          <w:numId w:val="27"/>
        </w:numPr>
        <w:spacing w:line="240" w:lineRule="auto"/>
        <w:ind w:left="567" w:hanging="851"/>
        <w:jc w:val="center"/>
        <w:rPr>
          <w:rFonts w:cs="Times New Roman"/>
          <w:lang w:val="lt-LT"/>
        </w:rPr>
      </w:pPr>
      <w:r w:rsidRPr="00DD4E26">
        <w:rPr>
          <w:rFonts w:cs="Times New Roman"/>
          <w:lang w:val="lt-LT"/>
        </w:rPr>
        <w:lastRenderedPageBreak/>
        <w:t>REIKALAVIMAI GARANTIJAI</w:t>
      </w:r>
    </w:p>
    <w:p w14:paraId="76C7FE42" w14:textId="0C46F8E6" w:rsidR="00D60DB7" w:rsidRPr="00DD4E26" w:rsidRDefault="1ACE0BD8" w:rsidP="00B218D8">
      <w:pPr>
        <w:numPr>
          <w:ilvl w:val="1"/>
          <w:numId w:val="27"/>
        </w:numPr>
        <w:spacing w:after="0" w:line="240" w:lineRule="auto"/>
        <w:ind w:left="567" w:hanging="851"/>
        <w:jc w:val="both"/>
        <w:rPr>
          <w:rFonts w:ascii="Times New Roman" w:hAnsi="Times New Roman" w:cs="Times New Roman"/>
          <w:lang w:val="lt-LT"/>
        </w:rPr>
      </w:pPr>
      <w:r w:rsidRPr="00DD4E26">
        <w:rPr>
          <w:rFonts w:ascii="Times New Roman" w:hAnsi="Times New Roman" w:cs="Times New Roman"/>
          <w:lang w:val="lt-LT"/>
        </w:rPr>
        <w:t xml:space="preserve">Garantinės priežiūros terminas </w:t>
      </w:r>
      <w:r w:rsidR="25A76521" w:rsidRPr="00DD4E26">
        <w:rPr>
          <w:rFonts w:ascii="Times New Roman" w:hAnsi="Times New Roman" w:cs="Times New Roman"/>
          <w:lang w:val="lt-LT"/>
        </w:rPr>
        <w:t>12</w:t>
      </w:r>
      <w:r w:rsidRPr="00DD4E26">
        <w:rPr>
          <w:rFonts w:ascii="Times New Roman" w:hAnsi="Times New Roman" w:cs="Times New Roman"/>
          <w:lang w:val="lt-LT"/>
        </w:rPr>
        <w:t xml:space="preserve"> mėnesių nuo galutinio paslaugų priėmimo–perdavimo akto pasirašymo datos. </w:t>
      </w:r>
    </w:p>
    <w:p w14:paraId="71722C93" w14:textId="2F221D1A" w:rsidR="00D60DB7" w:rsidRPr="00DD4E26" w:rsidRDefault="00D60DB7" w:rsidP="00B218D8">
      <w:pPr>
        <w:numPr>
          <w:ilvl w:val="1"/>
          <w:numId w:val="27"/>
        </w:numPr>
        <w:spacing w:after="0" w:line="240" w:lineRule="auto"/>
        <w:ind w:left="567" w:hanging="851"/>
        <w:jc w:val="both"/>
        <w:rPr>
          <w:rFonts w:ascii="Times New Roman" w:hAnsi="Times New Roman" w:cs="Times New Roman"/>
          <w:lang w:val="lt-LT"/>
        </w:rPr>
      </w:pPr>
      <w:r w:rsidRPr="00DD4E26">
        <w:rPr>
          <w:rFonts w:ascii="Times New Roman" w:hAnsi="Times New Roman" w:cs="Times New Roman"/>
          <w:lang w:val="lt-LT"/>
        </w:rPr>
        <w:t xml:space="preserve">Garantijos metu </w:t>
      </w:r>
      <w:r w:rsidR="004345F7" w:rsidRPr="00DD4E26">
        <w:rPr>
          <w:rFonts w:ascii="Times New Roman" w:hAnsi="Times New Roman" w:cs="Times New Roman"/>
          <w:lang w:val="lt-LT"/>
        </w:rPr>
        <w:t>P</w:t>
      </w:r>
      <w:r w:rsidRPr="00DD4E26">
        <w:rPr>
          <w:rFonts w:ascii="Times New Roman" w:hAnsi="Times New Roman" w:cs="Times New Roman"/>
          <w:lang w:val="lt-LT"/>
        </w:rPr>
        <w:t>aslaugų teikėjas privalo nemokamai ištaisyti užsakomųjų paslaugų klaidas ar netikslumus</w:t>
      </w:r>
      <w:r w:rsidR="3A7A26AE" w:rsidRPr="00DD4E26">
        <w:rPr>
          <w:rFonts w:ascii="Times New Roman" w:hAnsi="Times New Roman" w:cs="Times New Roman"/>
          <w:lang w:val="lt-LT"/>
        </w:rPr>
        <w:t xml:space="preserve"> kurie yra registruojami Perkančiosios organiza</w:t>
      </w:r>
      <w:r w:rsidR="4668CF1B" w:rsidRPr="00DD4E26">
        <w:rPr>
          <w:rFonts w:ascii="Times New Roman" w:hAnsi="Times New Roman" w:cs="Times New Roman"/>
          <w:lang w:val="lt-LT"/>
        </w:rPr>
        <w:t>cijos JIRA aplikacijoje</w:t>
      </w:r>
      <w:r w:rsidR="41666102" w:rsidRPr="00DD4E26">
        <w:rPr>
          <w:rFonts w:ascii="Times New Roman" w:hAnsi="Times New Roman" w:cs="Times New Roman"/>
          <w:lang w:val="lt-LT"/>
        </w:rPr>
        <w:t>. </w:t>
      </w:r>
    </w:p>
    <w:p w14:paraId="4424F452" w14:textId="60E23C40" w:rsidR="00D60DB7" w:rsidRPr="00DD4E26" w:rsidRDefault="00D73A84" w:rsidP="00B218D8">
      <w:pPr>
        <w:pStyle w:val="Sraopastraipa"/>
        <w:numPr>
          <w:ilvl w:val="1"/>
          <w:numId w:val="27"/>
        </w:numPr>
        <w:spacing w:after="0" w:line="240" w:lineRule="auto"/>
        <w:ind w:left="567" w:hanging="851"/>
        <w:jc w:val="both"/>
        <w:rPr>
          <w:rFonts w:ascii="Times New Roman" w:hAnsi="Times New Roman" w:cs="Times New Roman"/>
          <w:lang w:val="lt-LT"/>
        </w:rPr>
      </w:pPr>
      <w:r w:rsidRPr="00DD4E26">
        <w:rPr>
          <w:rFonts w:ascii="Times New Roman" w:hAnsi="Times New Roman" w:cs="Times New Roman"/>
          <w:lang w:val="lt-LT"/>
        </w:rPr>
        <w:t>Paslaugos teikėjas</w:t>
      </w:r>
      <w:r w:rsidR="00D60DB7" w:rsidRPr="00DD4E26">
        <w:rPr>
          <w:rFonts w:ascii="Times New Roman" w:hAnsi="Times New Roman" w:cs="Times New Roman"/>
          <w:lang w:val="lt-LT"/>
        </w:rPr>
        <w:t xml:space="preserve"> turi užtikrinti reakcijos ir sutrikimo pašalinimo laikus į užsakomųjų paslaugų klaidas ar netikslumus pagal šio priedo šios Techninės specifikacijos </w:t>
      </w:r>
      <w:r w:rsidR="00734D58" w:rsidRPr="00DD4E26">
        <w:rPr>
          <w:rFonts w:ascii="Times New Roman" w:hAnsi="Times New Roman" w:cs="Times New Roman"/>
          <w:lang w:val="lt-LT"/>
        </w:rPr>
        <w:fldChar w:fldCharType="begin"/>
      </w:r>
      <w:r w:rsidR="00734D58" w:rsidRPr="00DD4E26">
        <w:rPr>
          <w:rFonts w:ascii="Times New Roman" w:hAnsi="Times New Roman" w:cs="Times New Roman"/>
          <w:lang w:val="lt-LT"/>
        </w:rPr>
        <w:instrText xml:space="preserve"> REF _Ref205996704 \r \h </w:instrText>
      </w:r>
      <w:r w:rsidR="00D516E8" w:rsidRPr="00DD4E26">
        <w:rPr>
          <w:rFonts w:ascii="Times New Roman" w:hAnsi="Times New Roman" w:cs="Times New Roman"/>
          <w:lang w:val="lt-LT"/>
        </w:rPr>
        <w:instrText xml:space="preserve"> \* MERGEFORMAT </w:instrText>
      </w:r>
      <w:r w:rsidR="00734D58" w:rsidRPr="00DD4E26">
        <w:rPr>
          <w:rFonts w:ascii="Times New Roman" w:hAnsi="Times New Roman" w:cs="Times New Roman"/>
          <w:lang w:val="lt-LT"/>
        </w:rPr>
      </w:r>
      <w:r w:rsidR="00734D58" w:rsidRPr="00DD4E26">
        <w:rPr>
          <w:rFonts w:ascii="Times New Roman" w:hAnsi="Times New Roman" w:cs="Times New Roman"/>
          <w:lang w:val="lt-LT"/>
        </w:rPr>
        <w:fldChar w:fldCharType="separate"/>
      </w:r>
      <w:r w:rsidR="00FA6169" w:rsidRPr="00DD4E26">
        <w:rPr>
          <w:rFonts w:ascii="Times New Roman" w:hAnsi="Times New Roman" w:cs="Times New Roman"/>
          <w:lang w:val="lt-LT"/>
        </w:rPr>
        <w:t>7.8</w:t>
      </w:r>
      <w:r w:rsidR="00734D58" w:rsidRPr="00DD4E26">
        <w:rPr>
          <w:rFonts w:ascii="Times New Roman" w:hAnsi="Times New Roman" w:cs="Times New Roman"/>
          <w:lang w:val="lt-LT"/>
        </w:rPr>
        <w:fldChar w:fldCharType="end"/>
      </w:r>
      <w:r w:rsidR="00BE760C" w:rsidRPr="00DD4E26">
        <w:rPr>
          <w:rFonts w:ascii="Times New Roman" w:hAnsi="Times New Roman" w:cs="Times New Roman"/>
          <w:lang w:val="lt-LT"/>
        </w:rPr>
        <w:t xml:space="preserve"> </w:t>
      </w:r>
      <w:r w:rsidR="00D60DB7" w:rsidRPr="00DD4E26">
        <w:rPr>
          <w:rFonts w:ascii="Times New Roman" w:hAnsi="Times New Roman" w:cs="Times New Roman"/>
          <w:lang w:val="lt-LT"/>
        </w:rPr>
        <w:t>punktą.  </w:t>
      </w:r>
    </w:p>
    <w:p w14:paraId="58BDBD70" w14:textId="767F1A60" w:rsidR="00D60DB7" w:rsidRPr="00DD4E26" w:rsidRDefault="00D60DB7" w:rsidP="00B218D8">
      <w:pPr>
        <w:pStyle w:val="Sraopastraipa"/>
        <w:numPr>
          <w:ilvl w:val="1"/>
          <w:numId w:val="27"/>
        </w:numPr>
        <w:spacing w:after="0" w:line="240" w:lineRule="auto"/>
        <w:ind w:left="567" w:hanging="851"/>
        <w:jc w:val="both"/>
        <w:rPr>
          <w:rFonts w:ascii="Times New Roman" w:hAnsi="Times New Roman" w:cs="Times New Roman"/>
          <w:lang w:val="lt-LT"/>
        </w:rPr>
      </w:pPr>
      <w:r w:rsidRPr="00DD4E26">
        <w:rPr>
          <w:rFonts w:ascii="Times New Roman" w:hAnsi="Times New Roman" w:cs="Times New Roman"/>
          <w:lang w:val="lt-LT"/>
        </w:rPr>
        <w:t>Garantij</w:t>
      </w:r>
      <w:r w:rsidR="007E2EAA" w:rsidRPr="00DD4E26">
        <w:rPr>
          <w:rFonts w:ascii="Times New Roman" w:hAnsi="Times New Roman" w:cs="Times New Roman"/>
          <w:lang w:val="lt-LT"/>
        </w:rPr>
        <w:t>a</w:t>
      </w:r>
      <w:r w:rsidRPr="00DD4E26">
        <w:rPr>
          <w:rFonts w:ascii="Times New Roman" w:hAnsi="Times New Roman" w:cs="Times New Roman"/>
          <w:lang w:val="lt-LT"/>
        </w:rPr>
        <w:t xml:space="preserve"> apima: </w:t>
      </w:r>
    </w:p>
    <w:p w14:paraId="02194EC1" w14:textId="13D23480" w:rsidR="00D60DB7" w:rsidRPr="00D516E8" w:rsidRDefault="00D60DB7" w:rsidP="00B218D8">
      <w:pPr>
        <w:pStyle w:val="Sraopastraipa"/>
        <w:numPr>
          <w:ilvl w:val="2"/>
          <w:numId w:val="27"/>
        </w:numPr>
        <w:spacing w:after="0" w:line="240" w:lineRule="auto"/>
        <w:ind w:left="567" w:hanging="851"/>
        <w:jc w:val="both"/>
        <w:rPr>
          <w:rFonts w:ascii="Times New Roman" w:hAnsi="Times New Roman" w:cs="Times New Roman"/>
          <w:lang w:val="lt-LT"/>
        </w:rPr>
      </w:pPr>
      <w:r w:rsidRPr="00DD4E26">
        <w:rPr>
          <w:rFonts w:ascii="Times New Roman" w:hAnsi="Times New Roman" w:cs="Times New Roman"/>
          <w:lang w:val="lt-LT"/>
        </w:rPr>
        <w:t xml:space="preserve">IS neatitikimų funkciniams reikalavimams ir veikimo klaidų bei kritinių </w:t>
      </w:r>
      <w:r w:rsidRPr="14EB2410">
        <w:rPr>
          <w:rFonts w:ascii="Times New Roman" w:hAnsi="Times New Roman" w:cs="Times New Roman"/>
          <w:lang w:val="lt-LT"/>
        </w:rPr>
        <w:t>klaidų šalinimą, bei kitas Lietuvos Respublikos įstatymais ir norminiais aktais numatytas garantijas; </w:t>
      </w:r>
    </w:p>
    <w:p w14:paraId="1FEEE628" w14:textId="7F988266" w:rsidR="00D60DB7" w:rsidRPr="00D516E8" w:rsidRDefault="00D60DB7" w:rsidP="00B218D8">
      <w:pPr>
        <w:pStyle w:val="Sraopastraipa"/>
        <w:numPr>
          <w:ilvl w:val="2"/>
          <w:numId w:val="27"/>
        </w:numPr>
        <w:spacing w:after="0" w:line="240" w:lineRule="auto"/>
        <w:ind w:left="567" w:hanging="851"/>
        <w:jc w:val="both"/>
        <w:rPr>
          <w:rFonts w:ascii="Times New Roman" w:hAnsi="Times New Roman" w:cs="Times New Roman"/>
          <w:lang w:val="lt-LT"/>
        </w:rPr>
      </w:pPr>
      <w:r w:rsidRPr="14EB2410">
        <w:rPr>
          <w:rFonts w:ascii="Times New Roman" w:hAnsi="Times New Roman" w:cs="Times New Roman"/>
          <w:lang w:val="lt-LT"/>
        </w:rPr>
        <w:t xml:space="preserve">Eksploatuojamos IS veikimo atstatymą, pavyzdžiui, įvykus duomenų bazių ar atskirų komponentų darbų sutrikimams, kai tai įvyksta dėl </w:t>
      </w:r>
      <w:r w:rsidR="00CD7A3C" w:rsidRPr="14EB2410">
        <w:rPr>
          <w:rFonts w:ascii="Times New Roman" w:hAnsi="Times New Roman" w:cs="Times New Roman"/>
          <w:lang w:val="lt-LT"/>
        </w:rPr>
        <w:t>P</w:t>
      </w:r>
      <w:r w:rsidRPr="14EB2410">
        <w:rPr>
          <w:rFonts w:ascii="Times New Roman" w:hAnsi="Times New Roman" w:cs="Times New Roman"/>
          <w:lang w:val="lt-LT"/>
        </w:rPr>
        <w:t>aslaugų t</w:t>
      </w:r>
      <w:r w:rsidR="00CD7A3C" w:rsidRPr="14EB2410">
        <w:rPr>
          <w:rFonts w:ascii="Times New Roman" w:hAnsi="Times New Roman" w:cs="Times New Roman"/>
          <w:lang w:val="lt-LT"/>
        </w:rPr>
        <w:t>ei</w:t>
      </w:r>
      <w:r w:rsidRPr="14EB2410">
        <w:rPr>
          <w:rFonts w:ascii="Times New Roman" w:hAnsi="Times New Roman" w:cs="Times New Roman"/>
          <w:lang w:val="lt-LT"/>
        </w:rPr>
        <w:t xml:space="preserve">kėjo pateiktų pakeitimų atnaujinimų ar kitų </w:t>
      </w:r>
      <w:r w:rsidR="00CD7A3C" w:rsidRPr="14EB2410">
        <w:rPr>
          <w:rFonts w:ascii="Times New Roman" w:hAnsi="Times New Roman" w:cs="Times New Roman"/>
          <w:lang w:val="lt-LT"/>
        </w:rPr>
        <w:t>P</w:t>
      </w:r>
      <w:r w:rsidRPr="14EB2410">
        <w:rPr>
          <w:rFonts w:ascii="Times New Roman" w:hAnsi="Times New Roman" w:cs="Times New Roman"/>
          <w:lang w:val="lt-LT"/>
        </w:rPr>
        <w:t>aslaugų t</w:t>
      </w:r>
      <w:r w:rsidR="00CD7A3C" w:rsidRPr="14EB2410">
        <w:rPr>
          <w:rFonts w:ascii="Times New Roman" w:hAnsi="Times New Roman" w:cs="Times New Roman"/>
          <w:lang w:val="lt-LT"/>
        </w:rPr>
        <w:t>ei</w:t>
      </w:r>
      <w:r w:rsidRPr="14EB2410">
        <w:rPr>
          <w:rFonts w:ascii="Times New Roman" w:hAnsi="Times New Roman" w:cs="Times New Roman"/>
          <w:lang w:val="lt-LT"/>
        </w:rPr>
        <w:t>kėjo veiksmų ar neveikimo; </w:t>
      </w:r>
    </w:p>
    <w:p w14:paraId="2B004E2C" w14:textId="4E663143" w:rsidR="00D60DB7" w:rsidRPr="00D516E8" w:rsidRDefault="00D60DB7" w:rsidP="00B218D8">
      <w:pPr>
        <w:pStyle w:val="Sraopastraipa"/>
        <w:numPr>
          <w:ilvl w:val="2"/>
          <w:numId w:val="27"/>
        </w:numPr>
        <w:spacing w:after="0" w:line="240" w:lineRule="auto"/>
        <w:ind w:left="567" w:hanging="851"/>
        <w:jc w:val="both"/>
        <w:rPr>
          <w:rFonts w:ascii="Times New Roman" w:hAnsi="Times New Roman" w:cs="Times New Roman"/>
          <w:lang w:val="lt-LT"/>
        </w:rPr>
      </w:pPr>
      <w:r w:rsidRPr="14EB2410">
        <w:rPr>
          <w:rFonts w:ascii="Times New Roman" w:hAnsi="Times New Roman" w:cs="Times New Roman"/>
          <w:lang w:val="lt-LT"/>
        </w:rPr>
        <w:t xml:space="preserve">Sugadintų (dalinai sugadintų) duomenų atkūrimą, kai gedimo priežastys yra </w:t>
      </w:r>
      <w:r w:rsidR="0069157E" w:rsidRPr="14EB2410">
        <w:rPr>
          <w:rFonts w:ascii="Times New Roman" w:hAnsi="Times New Roman" w:cs="Times New Roman"/>
          <w:lang w:val="lt-LT"/>
        </w:rPr>
        <w:t>P</w:t>
      </w:r>
      <w:r w:rsidRPr="14EB2410">
        <w:rPr>
          <w:rFonts w:ascii="Times New Roman" w:hAnsi="Times New Roman" w:cs="Times New Roman"/>
          <w:lang w:val="lt-LT"/>
        </w:rPr>
        <w:t>aslaugų t</w:t>
      </w:r>
      <w:r w:rsidR="0069157E" w:rsidRPr="14EB2410">
        <w:rPr>
          <w:rFonts w:ascii="Times New Roman" w:hAnsi="Times New Roman" w:cs="Times New Roman"/>
          <w:lang w:val="lt-LT"/>
        </w:rPr>
        <w:t>ei</w:t>
      </w:r>
      <w:r w:rsidRPr="14EB2410">
        <w:rPr>
          <w:rFonts w:ascii="Times New Roman" w:hAnsi="Times New Roman" w:cs="Times New Roman"/>
          <w:lang w:val="lt-LT"/>
        </w:rPr>
        <w:t xml:space="preserve">kėjo realizuotos </w:t>
      </w:r>
      <w:r w:rsidR="00D01462" w:rsidRPr="14EB2410">
        <w:rPr>
          <w:rFonts w:ascii="Times New Roman" w:hAnsi="Times New Roman" w:cs="Times New Roman"/>
          <w:lang w:val="lt-LT"/>
        </w:rPr>
        <w:t>TPĮ</w:t>
      </w:r>
      <w:r w:rsidRPr="14EB2410">
        <w:rPr>
          <w:rFonts w:ascii="Times New Roman" w:hAnsi="Times New Roman" w:cs="Times New Roman"/>
          <w:lang w:val="lt-LT"/>
        </w:rPr>
        <w:t xml:space="preserve"> netinkamas veiksmas; </w:t>
      </w:r>
    </w:p>
    <w:p w14:paraId="45C3BCF5" w14:textId="43B20EEA" w:rsidR="00D60DB7" w:rsidRPr="00D516E8" w:rsidRDefault="00D60DB7" w:rsidP="00B218D8">
      <w:pPr>
        <w:pStyle w:val="Sraopastraipa"/>
        <w:numPr>
          <w:ilvl w:val="2"/>
          <w:numId w:val="27"/>
        </w:numPr>
        <w:spacing w:after="0" w:line="240" w:lineRule="auto"/>
        <w:ind w:left="567" w:hanging="851"/>
        <w:jc w:val="both"/>
        <w:rPr>
          <w:rFonts w:ascii="Times New Roman" w:hAnsi="Times New Roman" w:cs="Times New Roman"/>
          <w:lang w:val="lt-LT"/>
        </w:rPr>
      </w:pPr>
      <w:r w:rsidRPr="14EB2410">
        <w:rPr>
          <w:rFonts w:ascii="Times New Roman" w:hAnsi="Times New Roman" w:cs="Times New Roman"/>
          <w:lang w:val="lt-LT"/>
        </w:rPr>
        <w:t>IS dokumentacijos tikslinimą pagal atliktus taisymus; </w:t>
      </w:r>
    </w:p>
    <w:p w14:paraId="0134EE15" w14:textId="20F2F948" w:rsidR="00D60DB7" w:rsidRPr="00D516E8" w:rsidRDefault="00D60DB7" w:rsidP="00B218D8">
      <w:pPr>
        <w:pStyle w:val="Sraopastraipa"/>
        <w:numPr>
          <w:ilvl w:val="2"/>
          <w:numId w:val="27"/>
        </w:numPr>
        <w:spacing w:after="0" w:line="240" w:lineRule="auto"/>
        <w:ind w:left="567" w:hanging="851"/>
        <w:jc w:val="both"/>
        <w:rPr>
          <w:rFonts w:ascii="Times New Roman" w:hAnsi="Times New Roman" w:cs="Times New Roman"/>
          <w:lang w:val="lt-LT"/>
        </w:rPr>
      </w:pPr>
      <w:r w:rsidRPr="14EB2410">
        <w:rPr>
          <w:rFonts w:ascii="Times New Roman" w:hAnsi="Times New Roman" w:cs="Times New Roman"/>
          <w:lang w:val="lt-LT"/>
        </w:rPr>
        <w:t>Konsultacijų apie sukurtą programinę įrangą teikimą garantiniais klausimais </w:t>
      </w:r>
    </w:p>
    <w:p w14:paraId="490B3FE5" w14:textId="24520391" w:rsidR="00D60DB7" w:rsidRPr="00D516E8" w:rsidRDefault="1ACE0BD8" w:rsidP="00B218D8">
      <w:pPr>
        <w:pStyle w:val="Antrat1"/>
        <w:numPr>
          <w:ilvl w:val="2"/>
          <w:numId w:val="27"/>
        </w:numPr>
        <w:spacing w:before="0" w:line="240" w:lineRule="auto"/>
        <w:ind w:left="567" w:hanging="851"/>
        <w:jc w:val="both"/>
        <w:rPr>
          <w:rFonts w:cs="Times New Roman"/>
          <w:b w:val="0"/>
          <w:lang w:val="lt-LT"/>
        </w:rPr>
      </w:pPr>
      <w:r w:rsidRPr="14EB2410">
        <w:rPr>
          <w:rFonts w:cs="Times New Roman"/>
          <w:b w:val="0"/>
          <w:lang w:val="lt-LT"/>
        </w:rPr>
        <w:t>Garantinės priežiūros metu, atlikus pakeitimus/taisymus, turi būti atliekamas sistemų išeities tekstų atnaujinimas ir pateikimas Pirkėjui įvertinimui. </w:t>
      </w:r>
    </w:p>
    <w:p w14:paraId="24CD305D" w14:textId="03EB318F" w:rsidR="00D60DB7" w:rsidRPr="00DD4E26" w:rsidRDefault="00D60DB7" w:rsidP="00071298">
      <w:pPr>
        <w:pStyle w:val="Antrat1"/>
        <w:spacing w:line="240" w:lineRule="auto"/>
        <w:ind w:left="567" w:hanging="851"/>
        <w:rPr>
          <w:rFonts w:cs="Times New Roman"/>
          <w:color w:val="366092" w:themeColor="text2"/>
          <w:lang w:val="lt-LT"/>
        </w:rPr>
      </w:pPr>
    </w:p>
    <w:p w14:paraId="1039E3C8" w14:textId="77777777" w:rsidR="00483FBF" w:rsidRPr="00D516E8" w:rsidRDefault="00483FBF" w:rsidP="00071298">
      <w:pPr>
        <w:spacing w:after="0" w:line="240" w:lineRule="auto"/>
        <w:ind w:left="567" w:hanging="851"/>
        <w:rPr>
          <w:rFonts w:ascii="Times New Roman" w:hAnsi="Times New Roman" w:cs="Times New Roman"/>
          <w:lang w:val="lt-LT"/>
        </w:rPr>
      </w:pPr>
    </w:p>
    <w:p w14:paraId="6EBD1DBD" w14:textId="70604D2D"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br w:type="page"/>
      </w:r>
    </w:p>
    <w:p w14:paraId="301EED6B" w14:textId="77777777" w:rsidR="000117D6" w:rsidRPr="00D516E8" w:rsidRDefault="000117D6" w:rsidP="000117D6">
      <w:pPr>
        <w:spacing w:after="0" w:line="240" w:lineRule="auto"/>
        <w:ind w:left="567" w:hanging="851"/>
        <w:jc w:val="right"/>
        <w:rPr>
          <w:rFonts w:ascii="Times New Roman" w:hAnsi="Times New Roman" w:cs="Times New Roman"/>
          <w:lang w:val="lt-LT"/>
        </w:rPr>
      </w:pPr>
      <w:r>
        <w:rPr>
          <w:rFonts w:ascii="Times New Roman" w:hAnsi="Times New Roman" w:cs="Times New Roman"/>
          <w:b/>
          <w:bCs/>
          <w:lang w:val="lt-LT"/>
        </w:rPr>
        <w:lastRenderedPageBreak/>
        <w:t xml:space="preserve">Techninės specifikacijos </w:t>
      </w:r>
      <w:r w:rsidRPr="00D516E8">
        <w:rPr>
          <w:rFonts w:ascii="Times New Roman" w:hAnsi="Times New Roman" w:cs="Times New Roman"/>
          <w:b/>
          <w:bCs/>
          <w:lang w:val="lt-LT"/>
        </w:rPr>
        <w:t>1 priedas</w:t>
      </w:r>
      <w:r w:rsidRPr="00D516E8">
        <w:rPr>
          <w:rFonts w:ascii="Times New Roman" w:hAnsi="Times New Roman" w:cs="Times New Roman"/>
          <w:lang w:val="lt-LT"/>
        </w:rPr>
        <w:t> </w:t>
      </w:r>
    </w:p>
    <w:p w14:paraId="321C6E31" w14:textId="59BA1615" w:rsidR="00960898" w:rsidRPr="00D516E8" w:rsidRDefault="00BA388F" w:rsidP="00071298">
      <w:pPr>
        <w:spacing w:after="0" w:line="240" w:lineRule="auto"/>
        <w:ind w:left="567" w:hanging="851"/>
        <w:jc w:val="right"/>
        <w:rPr>
          <w:rFonts w:ascii="Times New Roman" w:hAnsi="Times New Roman" w:cs="Times New Roman"/>
          <w:b/>
          <w:bCs/>
          <w:lang w:val="lt-LT"/>
        </w:rPr>
      </w:pPr>
      <w:r>
        <w:rPr>
          <w:rFonts w:ascii="Times New Roman" w:hAnsi="Times New Roman" w:cs="Times New Roman"/>
          <w:b/>
          <w:bCs/>
          <w:lang w:val="lt-LT"/>
        </w:rPr>
        <w:t>Sutarties</w:t>
      </w:r>
      <w:r w:rsidR="00835703" w:rsidRPr="00D516E8">
        <w:rPr>
          <w:rFonts w:ascii="Times New Roman" w:hAnsi="Times New Roman" w:cs="Times New Roman"/>
          <w:b/>
          <w:bCs/>
          <w:lang w:val="lt-LT"/>
        </w:rPr>
        <w:t xml:space="preserve"> </w:t>
      </w:r>
      <w:r w:rsidR="00960898" w:rsidRPr="00D516E8">
        <w:rPr>
          <w:rFonts w:ascii="Times New Roman" w:hAnsi="Times New Roman" w:cs="Times New Roman"/>
          <w:b/>
          <w:bCs/>
          <w:lang w:val="lt-LT"/>
        </w:rPr>
        <w:t>Nr. _____________________ </w:t>
      </w:r>
    </w:p>
    <w:p w14:paraId="566C65B8"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178716CB" w14:textId="41473400" w:rsidR="00960898" w:rsidRPr="00D516E8" w:rsidRDefault="00960898" w:rsidP="00071298">
      <w:pPr>
        <w:spacing w:after="0" w:line="240" w:lineRule="auto"/>
        <w:ind w:left="567" w:hanging="851"/>
        <w:jc w:val="center"/>
        <w:rPr>
          <w:rFonts w:ascii="Times New Roman" w:hAnsi="Times New Roman" w:cs="Times New Roman"/>
          <w:lang w:val="lt-LT"/>
        </w:rPr>
      </w:pPr>
      <w:r w:rsidRPr="00D516E8">
        <w:rPr>
          <w:rFonts w:ascii="Times New Roman" w:hAnsi="Times New Roman" w:cs="Times New Roman"/>
          <w:b/>
          <w:bCs/>
          <w:lang w:val="lt-LT"/>
        </w:rPr>
        <w:t>UŽDUOTIES FORMA</w:t>
      </w:r>
    </w:p>
    <w:p w14:paraId="34822025" w14:textId="63A2AE7A" w:rsidR="00960898" w:rsidRPr="00D516E8" w:rsidRDefault="00960898" w:rsidP="00071298">
      <w:pPr>
        <w:spacing w:after="0" w:line="240" w:lineRule="auto"/>
        <w:ind w:left="567" w:hanging="851"/>
        <w:jc w:val="center"/>
        <w:rPr>
          <w:rFonts w:ascii="Times New Roman" w:hAnsi="Times New Roman" w:cs="Times New Roman"/>
          <w:lang w:val="lt-LT"/>
        </w:rPr>
      </w:pPr>
    </w:p>
    <w:p w14:paraId="7F180055" w14:textId="730C6D49" w:rsidR="00960898" w:rsidRPr="00D516E8" w:rsidRDefault="00960898" w:rsidP="00071298">
      <w:pPr>
        <w:spacing w:after="0" w:line="240" w:lineRule="auto"/>
        <w:ind w:left="567" w:hanging="851"/>
        <w:jc w:val="center"/>
        <w:rPr>
          <w:rFonts w:ascii="Times New Roman" w:hAnsi="Times New Roman" w:cs="Times New Roman"/>
          <w:lang w:val="lt-LT"/>
        </w:rPr>
      </w:pPr>
      <w:r w:rsidRPr="00D516E8">
        <w:rPr>
          <w:rFonts w:ascii="Times New Roman" w:hAnsi="Times New Roman" w:cs="Times New Roman"/>
          <w:b/>
          <w:bCs/>
          <w:u w:val="single"/>
          <w:lang w:val="lt-LT"/>
        </w:rPr>
        <w:t>PAVYZDYS</w:t>
      </w:r>
    </w:p>
    <w:p w14:paraId="56D1B55D"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20"/>
        <w:gridCol w:w="5280"/>
      </w:tblGrid>
      <w:tr w:rsidR="00507149" w:rsidRPr="00D516E8" w14:paraId="64991020" w14:textId="77777777" w:rsidTr="00960898">
        <w:trPr>
          <w:trHeight w:val="300"/>
        </w:trPr>
        <w:tc>
          <w:tcPr>
            <w:tcW w:w="4320" w:type="dxa"/>
            <w:tcBorders>
              <w:top w:val="single" w:sz="6" w:space="0" w:color="auto"/>
              <w:left w:val="single" w:sz="6" w:space="0" w:color="auto"/>
              <w:bottom w:val="single" w:sz="6" w:space="0" w:color="auto"/>
              <w:right w:val="single" w:sz="6" w:space="0" w:color="auto"/>
            </w:tcBorders>
            <w:hideMark/>
          </w:tcPr>
          <w:p w14:paraId="46278D9F"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Informacinės sistemos ir jos dalies pavadinimas:</w:t>
            </w:r>
            <w:r w:rsidRPr="00D516E8">
              <w:rPr>
                <w:rFonts w:ascii="Times New Roman" w:hAnsi="Times New Roman" w:cs="Times New Roman"/>
                <w:lang w:val="lt-LT"/>
              </w:rPr>
              <w:t> </w:t>
            </w:r>
          </w:p>
        </w:tc>
        <w:tc>
          <w:tcPr>
            <w:tcW w:w="5280" w:type="dxa"/>
            <w:tcBorders>
              <w:top w:val="single" w:sz="6" w:space="0" w:color="auto"/>
              <w:left w:val="single" w:sz="6" w:space="0" w:color="auto"/>
              <w:bottom w:val="single" w:sz="6" w:space="0" w:color="auto"/>
              <w:right w:val="single" w:sz="6" w:space="0" w:color="auto"/>
            </w:tcBorders>
            <w:hideMark/>
          </w:tcPr>
          <w:p w14:paraId="7670E89F" w14:textId="77777777" w:rsidR="00960898" w:rsidRPr="00D516E8" w:rsidRDefault="00960898" w:rsidP="00AC30F2">
            <w:pPr>
              <w:spacing w:after="0" w:line="240" w:lineRule="auto"/>
              <w:ind w:left="567" w:hanging="500"/>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70C5A946" w14:textId="77777777" w:rsidTr="00960898">
        <w:trPr>
          <w:trHeight w:val="300"/>
        </w:trPr>
        <w:tc>
          <w:tcPr>
            <w:tcW w:w="4320" w:type="dxa"/>
            <w:tcBorders>
              <w:top w:val="single" w:sz="6" w:space="0" w:color="auto"/>
              <w:left w:val="single" w:sz="6" w:space="0" w:color="auto"/>
              <w:bottom w:val="single" w:sz="6" w:space="0" w:color="auto"/>
              <w:right w:val="single" w:sz="6" w:space="0" w:color="auto"/>
            </w:tcBorders>
            <w:hideMark/>
          </w:tcPr>
          <w:p w14:paraId="5F0C78E9"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Užduoties Nr.:</w:t>
            </w:r>
            <w:r w:rsidRPr="00D516E8">
              <w:rPr>
                <w:rFonts w:ascii="Times New Roman" w:hAnsi="Times New Roman" w:cs="Times New Roman"/>
                <w:lang w:val="lt-LT"/>
              </w:rPr>
              <w:t> </w:t>
            </w:r>
          </w:p>
        </w:tc>
        <w:tc>
          <w:tcPr>
            <w:tcW w:w="5280" w:type="dxa"/>
            <w:tcBorders>
              <w:top w:val="single" w:sz="6" w:space="0" w:color="auto"/>
              <w:left w:val="single" w:sz="6" w:space="0" w:color="auto"/>
              <w:bottom w:val="single" w:sz="6" w:space="0" w:color="auto"/>
              <w:right w:val="single" w:sz="6" w:space="0" w:color="auto"/>
            </w:tcBorders>
            <w:hideMark/>
          </w:tcPr>
          <w:p w14:paraId="7C8761F3" w14:textId="77777777" w:rsidR="00960898" w:rsidRPr="00D516E8" w:rsidRDefault="00960898" w:rsidP="00AC30F2">
            <w:pPr>
              <w:spacing w:after="0" w:line="240" w:lineRule="auto"/>
              <w:ind w:left="567" w:hanging="500"/>
              <w:rPr>
                <w:rFonts w:ascii="Times New Roman" w:hAnsi="Times New Roman" w:cs="Times New Roman"/>
                <w:lang w:val="lt-LT"/>
              </w:rPr>
            </w:pPr>
            <w:r w:rsidRPr="00D516E8">
              <w:rPr>
                <w:rFonts w:ascii="Times New Roman" w:hAnsi="Times New Roman" w:cs="Times New Roman"/>
                <w:lang w:val="lt-LT"/>
              </w:rPr>
              <w:t>Ux </w:t>
            </w:r>
          </w:p>
        </w:tc>
      </w:tr>
      <w:tr w:rsidR="00507149" w:rsidRPr="00D516E8" w14:paraId="00B367A2" w14:textId="77777777" w:rsidTr="00960898">
        <w:trPr>
          <w:trHeight w:val="300"/>
        </w:trPr>
        <w:tc>
          <w:tcPr>
            <w:tcW w:w="4320" w:type="dxa"/>
            <w:tcBorders>
              <w:top w:val="single" w:sz="6" w:space="0" w:color="auto"/>
              <w:left w:val="single" w:sz="6" w:space="0" w:color="auto"/>
              <w:bottom w:val="single" w:sz="6" w:space="0" w:color="auto"/>
              <w:right w:val="single" w:sz="6" w:space="0" w:color="auto"/>
            </w:tcBorders>
            <w:hideMark/>
          </w:tcPr>
          <w:p w14:paraId="69FBE853"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Užduoties data:</w:t>
            </w:r>
            <w:r w:rsidRPr="00D516E8">
              <w:rPr>
                <w:rFonts w:ascii="Times New Roman" w:hAnsi="Times New Roman" w:cs="Times New Roman"/>
                <w:lang w:val="lt-LT"/>
              </w:rPr>
              <w:t> </w:t>
            </w:r>
          </w:p>
        </w:tc>
        <w:tc>
          <w:tcPr>
            <w:tcW w:w="5280" w:type="dxa"/>
            <w:tcBorders>
              <w:top w:val="single" w:sz="6" w:space="0" w:color="auto"/>
              <w:left w:val="single" w:sz="6" w:space="0" w:color="auto"/>
              <w:bottom w:val="single" w:sz="6" w:space="0" w:color="auto"/>
              <w:right w:val="single" w:sz="6" w:space="0" w:color="auto"/>
            </w:tcBorders>
            <w:hideMark/>
          </w:tcPr>
          <w:p w14:paraId="000CA8C6" w14:textId="77777777" w:rsidR="00960898" w:rsidRPr="00D516E8" w:rsidRDefault="00960898" w:rsidP="00AC30F2">
            <w:pPr>
              <w:spacing w:after="0" w:line="240" w:lineRule="auto"/>
              <w:ind w:left="567" w:hanging="500"/>
              <w:rPr>
                <w:rFonts w:ascii="Times New Roman" w:hAnsi="Times New Roman" w:cs="Times New Roman"/>
                <w:lang w:val="lt-LT"/>
              </w:rPr>
            </w:pPr>
            <w:r w:rsidRPr="00D516E8">
              <w:rPr>
                <w:rFonts w:ascii="Times New Roman" w:hAnsi="Times New Roman" w:cs="Times New Roman"/>
                <w:lang w:val="lt-LT"/>
              </w:rPr>
              <w:t>MMMM-mm-dd </w:t>
            </w:r>
          </w:p>
        </w:tc>
      </w:tr>
      <w:tr w:rsidR="00507149" w:rsidRPr="00D516E8" w14:paraId="5711AD04" w14:textId="77777777" w:rsidTr="00960898">
        <w:trPr>
          <w:trHeight w:val="300"/>
        </w:trPr>
        <w:tc>
          <w:tcPr>
            <w:tcW w:w="4320" w:type="dxa"/>
            <w:tcBorders>
              <w:top w:val="single" w:sz="6" w:space="0" w:color="auto"/>
              <w:left w:val="single" w:sz="6" w:space="0" w:color="auto"/>
              <w:bottom w:val="single" w:sz="6" w:space="0" w:color="auto"/>
              <w:right w:val="single" w:sz="6" w:space="0" w:color="auto"/>
            </w:tcBorders>
            <w:hideMark/>
          </w:tcPr>
          <w:p w14:paraId="7D9B7210"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Užduoties arba jos dalių pavadinimai*: </w:t>
            </w:r>
          </w:p>
        </w:tc>
        <w:tc>
          <w:tcPr>
            <w:tcW w:w="5280" w:type="dxa"/>
            <w:tcBorders>
              <w:top w:val="single" w:sz="6" w:space="0" w:color="auto"/>
              <w:left w:val="single" w:sz="6" w:space="0" w:color="auto"/>
              <w:bottom w:val="single" w:sz="6" w:space="0" w:color="auto"/>
              <w:right w:val="single" w:sz="6" w:space="0" w:color="auto"/>
            </w:tcBorders>
            <w:hideMark/>
          </w:tcPr>
          <w:p w14:paraId="4F73D0DB" w14:textId="77777777" w:rsidR="00960898" w:rsidRPr="00D516E8" w:rsidRDefault="00960898" w:rsidP="00AC30F2">
            <w:pPr>
              <w:spacing w:after="0" w:line="240" w:lineRule="auto"/>
              <w:ind w:left="567" w:hanging="500"/>
              <w:rPr>
                <w:rFonts w:ascii="Times New Roman" w:hAnsi="Times New Roman" w:cs="Times New Roman"/>
                <w:lang w:val="lt-LT"/>
              </w:rPr>
            </w:pPr>
            <w:r w:rsidRPr="00D516E8">
              <w:rPr>
                <w:rFonts w:ascii="Times New Roman" w:hAnsi="Times New Roman" w:cs="Times New Roman"/>
                <w:lang w:val="lt-LT"/>
              </w:rPr>
              <w:t>Ux.1. </w:t>
            </w:r>
          </w:p>
          <w:p w14:paraId="29204C09" w14:textId="77777777" w:rsidR="00960898" w:rsidRPr="00D516E8" w:rsidRDefault="00960898" w:rsidP="00AC30F2">
            <w:pPr>
              <w:spacing w:after="0" w:line="240" w:lineRule="auto"/>
              <w:ind w:left="567" w:hanging="500"/>
              <w:rPr>
                <w:rFonts w:ascii="Times New Roman" w:hAnsi="Times New Roman" w:cs="Times New Roman"/>
                <w:lang w:val="lt-LT"/>
              </w:rPr>
            </w:pPr>
            <w:r w:rsidRPr="00D516E8">
              <w:rPr>
                <w:rFonts w:ascii="Times New Roman" w:hAnsi="Times New Roman" w:cs="Times New Roman"/>
                <w:lang w:val="lt-LT"/>
              </w:rPr>
              <w:t>Ux.2. </w:t>
            </w:r>
          </w:p>
        </w:tc>
      </w:tr>
      <w:tr w:rsidR="00507149" w:rsidRPr="00D516E8" w14:paraId="1AC59AE4" w14:textId="77777777" w:rsidTr="00960898">
        <w:trPr>
          <w:trHeight w:val="300"/>
        </w:trPr>
        <w:tc>
          <w:tcPr>
            <w:tcW w:w="4320" w:type="dxa"/>
            <w:tcBorders>
              <w:top w:val="single" w:sz="6" w:space="0" w:color="auto"/>
              <w:left w:val="single" w:sz="6" w:space="0" w:color="auto"/>
              <w:bottom w:val="single" w:sz="6" w:space="0" w:color="auto"/>
              <w:right w:val="single" w:sz="6" w:space="0" w:color="auto"/>
            </w:tcBorders>
            <w:hideMark/>
          </w:tcPr>
          <w:p w14:paraId="5C2751B0"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Darbo pobūdis (įrašyti reikalingą): </w:t>
            </w:r>
          </w:p>
        </w:tc>
        <w:tc>
          <w:tcPr>
            <w:tcW w:w="5280" w:type="dxa"/>
            <w:tcBorders>
              <w:top w:val="single" w:sz="6" w:space="0" w:color="auto"/>
              <w:left w:val="single" w:sz="6" w:space="0" w:color="auto"/>
              <w:bottom w:val="single" w:sz="6" w:space="0" w:color="auto"/>
              <w:right w:val="single" w:sz="6" w:space="0" w:color="auto"/>
            </w:tcBorders>
            <w:hideMark/>
          </w:tcPr>
          <w:p w14:paraId="6B75A19B" w14:textId="77777777" w:rsidR="00960898" w:rsidRPr="00D516E8" w:rsidRDefault="00960898" w:rsidP="00AC30F2">
            <w:pPr>
              <w:spacing w:after="0" w:line="240" w:lineRule="auto"/>
              <w:ind w:left="567" w:hanging="500"/>
              <w:rPr>
                <w:rFonts w:ascii="Times New Roman" w:hAnsi="Times New Roman" w:cs="Times New Roman"/>
                <w:lang w:val="lt-LT"/>
              </w:rPr>
            </w:pPr>
            <w:r w:rsidRPr="00D516E8">
              <w:rPr>
                <w:rFonts w:ascii="Times New Roman" w:hAnsi="Times New Roman" w:cs="Times New Roman"/>
                <w:i/>
                <w:iCs/>
                <w:lang w:val="lt-LT"/>
              </w:rPr>
              <w:t>(P-papildymas, PA-pakeitimas, K-klaidos ištaisymas)</w:t>
            </w:r>
            <w:r w:rsidRPr="00D516E8">
              <w:rPr>
                <w:rFonts w:ascii="Times New Roman" w:hAnsi="Times New Roman" w:cs="Times New Roman"/>
                <w:lang w:val="lt-LT"/>
              </w:rPr>
              <w:t> </w:t>
            </w:r>
          </w:p>
        </w:tc>
      </w:tr>
      <w:tr w:rsidR="00507149" w:rsidRPr="00D516E8" w14:paraId="3AC7E598" w14:textId="77777777" w:rsidTr="00960898">
        <w:trPr>
          <w:trHeight w:val="300"/>
        </w:trPr>
        <w:tc>
          <w:tcPr>
            <w:tcW w:w="4320" w:type="dxa"/>
            <w:tcBorders>
              <w:top w:val="single" w:sz="6" w:space="0" w:color="auto"/>
              <w:left w:val="single" w:sz="6" w:space="0" w:color="auto"/>
              <w:bottom w:val="single" w:sz="6" w:space="0" w:color="auto"/>
              <w:right w:val="single" w:sz="6" w:space="0" w:color="auto"/>
            </w:tcBorders>
            <w:hideMark/>
          </w:tcPr>
          <w:p w14:paraId="29D3DFBE"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Priedai (susiję teisės aktai ar kiti dokumentai): </w:t>
            </w:r>
          </w:p>
        </w:tc>
        <w:tc>
          <w:tcPr>
            <w:tcW w:w="5280" w:type="dxa"/>
            <w:tcBorders>
              <w:top w:val="single" w:sz="6" w:space="0" w:color="auto"/>
              <w:left w:val="single" w:sz="6" w:space="0" w:color="auto"/>
              <w:bottom w:val="single" w:sz="6" w:space="0" w:color="auto"/>
              <w:right w:val="single" w:sz="6" w:space="0" w:color="auto"/>
            </w:tcBorders>
            <w:hideMark/>
          </w:tcPr>
          <w:p w14:paraId="403B375E" w14:textId="77777777" w:rsidR="00960898" w:rsidRPr="00D516E8" w:rsidRDefault="00960898" w:rsidP="00AC30F2">
            <w:pPr>
              <w:spacing w:after="0" w:line="240" w:lineRule="auto"/>
              <w:ind w:left="567" w:hanging="500"/>
              <w:rPr>
                <w:rFonts w:ascii="Times New Roman" w:hAnsi="Times New Roman" w:cs="Times New Roman"/>
                <w:lang w:val="lt-LT"/>
              </w:rPr>
            </w:pPr>
            <w:r w:rsidRPr="00D516E8">
              <w:rPr>
                <w:rFonts w:ascii="Times New Roman" w:hAnsi="Times New Roman" w:cs="Times New Roman"/>
                <w:lang w:val="lt-LT"/>
              </w:rPr>
              <w:t> </w:t>
            </w:r>
          </w:p>
        </w:tc>
      </w:tr>
    </w:tbl>
    <w:p w14:paraId="21BFC6E5"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553E0E64"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b/>
          <w:bCs/>
          <w:lang w:val="lt-LT"/>
        </w:rPr>
        <w:t>*Rekomenduojama į vieną užduotį įtraukti vieną užduotį arba kelias jos dalis, kurios yra tarpusavyje susijusios.</w:t>
      </w:r>
      <w:r w:rsidRPr="00D516E8">
        <w:rPr>
          <w:rFonts w:ascii="Times New Roman" w:hAnsi="Times New Roman" w:cs="Times New Roman"/>
          <w:lang w:val="lt-LT"/>
        </w:rPr>
        <w:t> </w:t>
      </w:r>
    </w:p>
    <w:p w14:paraId="48BAEBF1"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45FA5FAE"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b/>
          <w:bCs/>
          <w:lang w:val="lt-LT"/>
        </w:rPr>
        <w:t>UŽSAKOVAS (UŽSAKOVO atstovas)</w:t>
      </w:r>
      <w:r w:rsidRPr="00D516E8">
        <w:rPr>
          <w:rFonts w:ascii="Times New Roman" w:hAnsi="Times New Roman" w:cs="Times New Roman"/>
          <w:lang w:val="lt-LT"/>
        </w:rPr>
        <w:t> </w:t>
      </w:r>
    </w:p>
    <w:p w14:paraId="31357BF7"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(Vardas, pavardė) </w:t>
      </w:r>
    </w:p>
    <w:p w14:paraId="6BE17FD4"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(Pareigos) </w:t>
      </w:r>
    </w:p>
    <w:p w14:paraId="44F1E4B2"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0EDF6419"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2B0FC7FC"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1777CB2B" w14:textId="72265594"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43AE053A" w14:textId="77777777" w:rsidR="00960898" w:rsidRPr="00D516E8" w:rsidRDefault="00960898" w:rsidP="00071298">
      <w:pPr>
        <w:spacing w:line="240" w:lineRule="auto"/>
        <w:ind w:left="567" w:hanging="851"/>
        <w:rPr>
          <w:rFonts w:ascii="Times New Roman" w:hAnsi="Times New Roman" w:cs="Times New Roman"/>
          <w:lang w:val="lt-LT"/>
        </w:rPr>
      </w:pPr>
      <w:r w:rsidRPr="00D516E8">
        <w:rPr>
          <w:rFonts w:ascii="Times New Roman" w:hAnsi="Times New Roman" w:cs="Times New Roman"/>
          <w:lang w:val="lt-LT"/>
        </w:rPr>
        <w:br w:type="page"/>
      </w:r>
    </w:p>
    <w:p w14:paraId="54C3AF3B" w14:textId="77777777" w:rsidR="00960898" w:rsidRPr="00D516E8" w:rsidRDefault="00960898" w:rsidP="00071298">
      <w:pPr>
        <w:spacing w:after="0" w:line="240" w:lineRule="auto"/>
        <w:ind w:left="567" w:hanging="851"/>
        <w:rPr>
          <w:rFonts w:ascii="Times New Roman" w:hAnsi="Times New Roman" w:cs="Times New Roman"/>
          <w:lang w:val="lt-LT"/>
        </w:rPr>
      </w:pPr>
    </w:p>
    <w:p w14:paraId="0AB0242D" w14:textId="77777777" w:rsidR="000A73EF" w:rsidRPr="00D516E8" w:rsidRDefault="000A73EF" w:rsidP="000A73EF">
      <w:pPr>
        <w:spacing w:after="0" w:line="240" w:lineRule="auto"/>
        <w:ind w:left="567" w:hanging="851"/>
        <w:jc w:val="right"/>
        <w:rPr>
          <w:rFonts w:ascii="Times New Roman" w:hAnsi="Times New Roman" w:cs="Times New Roman"/>
          <w:lang w:val="lt-LT"/>
        </w:rPr>
      </w:pPr>
      <w:r>
        <w:rPr>
          <w:rFonts w:ascii="Times New Roman" w:hAnsi="Times New Roman" w:cs="Times New Roman"/>
          <w:b/>
          <w:bCs/>
          <w:lang w:val="lt-LT"/>
        </w:rPr>
        <w:t xml:space="preserve">Techninės specifikacijos  </w:t>
      </w:r>
      <w:r w:rsidRPr="00D516E8">
        <w:rPr>
          <w:rFonts w:ascii="Times New Roman" w:hAnsi="Times New Roman" w:cs="Times New Roman"/>
          <w:b/>
          <w:bCs/>
          <w:lang w:val="lt-LT"/>
        </w:rPr>
        <w:t>2 priedas</w:t>
      </w:r>
      <w:r w:rsidRPr="00D516E8">
        <w:rPr>
          <w:rFonts w:ascii="Times New Roman" w:hAnsi="Times New Roman" w:cs="Times New Roman"/>
          <w:lang w:val="lt-LT"/>
        </w:rPr>
        <w:t> </w:t>
      </w:r>
    </w:p>
    <w:p w14:paraId="69B9E212" w14:textId="16564E30" w:rsidR="00960898" w:rsidRPr="00D516E8" w:rsidRDefault="00BA388F" w:rsidP="00071298">
      <w:pPr>
        <w:spacing w:after="0" w:line="240" w:lineRule="auto"/>
        <w:ind w:left="567" w:hanging="851"/>
        <w:jc w:val="right"/>
        <w:rPr>
          <w:rFonts w:ascii="Times New Roman" w:hAnsi="Times New Roman" w:cs="Times New Roman"/>
          <w:b/>
          <w:bCs/>
          <w:lang w:val="lt-LT"/>
        </w:rPr>
      </w:pPr>
      <w:r>
        <w:rPr>
          <w:rFonts w:ascii="Times New Roman" w:hAnsi="Times New Roman" w:cs="Times New Roman"/>
          <w:b/>
          <w:bCs/>
          <w:lang w:val="lt-LT"/>
        </w:rPr>
        <w:t>Sutarties</w:t>
      </w:r>
      <w:r w:rsidR="00835703" w:rsidRPr="00D516E8">
        <w:rPr>
          <w:rFonts w:ascii="Times New Roman" w:hAnsi="Times New Roman" w:cs="Times New Roman"/>
          <w:b/>
          <w:bCs/>
          <w:lang w:val="lt-LT"/>
        </w:rPr>
        <w:t xml:space="preserve"> </w:t>
      </w:r>
      <w:r w:rsidR="00960898" w:rsidRPr="00D516E8">
        <w:rPr>
          <w:rFonts w:ascii="Times New Roman" w:hAnsi="Times New Roman" w:cs="Times New Roman"/>
          <w:b/>
          <w:bCs/>
          <w:lang w:val="lt-LT"/>
        </w:rPr>
        <w:t>Nr. _____________________ </w:t>
      </w:r>
    </w:p>
    <w:p w14:paraId="2068EE75"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7490C29C" w14:textId="060B62A8" w:rsidR="00960898" w:rsidRPr="00D516E8" w:rsidRDefault="00960898" w:rsidP="00071298">
      <w:pPr>
        <w:spacing w:after="0" w:line="240" w:lineRule="auto"/>
        <w:ind w:left="567" w:hanging="851"/>
        <w:jc w:val="center"/>
        <w:rPr>
          <w:rFonts w:ascii="Times New Roman" w:hAnsi="Times New Roman" w:cs="Times New Roman"/>
          <w:lang w:val="lt-LT"/>
        </w:rPr>
      </w:pPr>
      <w:r w:rsidRPr="00D516E8">
        <w:rPr>
          <w:rFonts w:ascii="Times New Roman" w:hAnsi="Times New Roman" w:cs="Times New Roman"/>
          <w:b/>
          <w:bCs/>
          <w:lang w:val="lt-LT"/>
        </w:rPr>
        <w:t>ATSAKYMO FORMA</w:t>
      </w:r>
    </w:p>
    <w:p w14:paraId="7086DF24" w14:textId="7DD47FAC" w:rsidR="00960898" w:rsidRPr="00D516E8" w:rsidRDefault="00960898" w:rsidP="00071298">
      <w:pPr>
        <w:spacing w:after="0" w:line="240" w:lineRule="auto"/>
        <w:ind w:left="567" w:hanging="851"/>
        <w:jc w:val="center"/>
        <w:rPr>
          <w:rFonts w:ascii="Times New Roman" w:hAnsi="Times New Roman" w:cs="Times New Roman"/>
          <w:lang w:val="lt-LT"/>
        </w:rPr>
      </w:pPr>
    </w:p>
    <w:p w14:paraId="012B6DAE" w14:textId="5C32F5F9" w:rsidR="00960898" w:rsidRPr="00D516E8" w:rsidRDefault="00960898" w:rsidP="00071298">
      <w:pPr>
        <w:spacing w:after="0" w:line="240" w:lineRule="auto"/>
        <w:ind w:left="567" w:hanging="851"/>
        <w:jc w:val="center"/>
        <w:rPr>
          <w:rFonts w:ascii="Times New Roman" w:hAnsi="Times New Roman" w:cs="Times New Roman"/>
          <w:lang w:val="lt-LT"/>
        </w:rPr>
      </w:pPr>
      <w:r w:rsidRPr="00D516E8">
        <w:rPr>
          <w:rFonts w:ascii="Times New Roman" w:hAnsi="Times New Roman" w:cs="Times New Roman"/>
          <w:b/>
          <w:bCs/>
          <w:u w:val="single"/>
          <w:lang w:val="lt-LT"/>
        </w:rPr>
        <w:t>PAVYZDYS</w:t>
      </w:r>
    </w:p>
    <w:p w14:paraId="7A1B5A97"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066F3D69"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74938908"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67"/>
        <w:gridCol w:w="4056"/>
      </w:tblGrid>
      <w:tr w:rsidR="00507149" w:rsidRPr="00D516E8" w14:paraId="7D5D0445"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5AFCF855"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Informacinės sistemos ir jos dalies pavadinimas:</w:t>
            </w:r>
            <w:r w:rsidRPr="00D516E8">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35CFBB9B"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05418E55"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7479B889"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Atsakymo Nr.:</w:t>
            </w:r>
            <w:r w:rsidRPr="00D516E8">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7CA94824"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b/>
                <w:bCs/>
                <w:lang w:val="lt-LT"/>
              </w:rPr>
              <w:t>Ux-Ax</w:t>
            </w:r>
            <w:r w:rsidRPr="00D516E8">
              <w:rPr>
                <w:rFonts w:ascii="Times New Roman" w:hAnsi="Times New Roman" w:cs="Times New Roman"/>
                <w:lang w:val="lt-LT"/>
              </w:rPr>
              <w:t> </w:t>
            </w:r>
          </w:p>
        </w:tc>
      </w:tr>
      <w:tr w:rsidR="00507149" w:rsidRPr="00D516E8" w14:paraId="15A00ABD"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3EFE1318"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Atsakymo data:</w:t>
            </w:r>
            <w:r w:rsidRPr="00D516E8">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342F4CBF"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b/>
                <w:bCs/>
                <w:lang w:val="lt-LT"/>
              </w:rPr>
              <w:t>MMMM-mm-dd</w:t>
            </w:r>
            <w:r w:rsidRPr="00D516E8">
              <w:rPr>
                <w:rFonts w:ascii="Times New Roman" w:hAnsi="Times New Roman" w:cs="Times New Roman"/>
                <w:lang w:val="lt-LT"/>
              </w:rPr>
              <w:t> </w:t>
            </w:r>
          </w:p>
        </w:tc>
      </w:tr>
      <w:tr w:rsidR="00507149" w:rsidRPr="00D516E8" w14:paraId="3BF51959"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37C8B5D9"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Užduoties Nr.:</w:t>
            </w:r>
            <w:r w:rsidRPr="00D516E8">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29F520B9"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Ux </w:t>
            </w:r>
          </w:p>
        </w:tc>
      </w:tr>
      <w:tr w:rsidR="00507149" w:rsidRPr="00D516E8" w14:paraId="497D2549"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44DA3164"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Užduoties data:</w:t>
            </w:r>
            <w:r w:rsidRPr="00D516E8">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01A59CCD"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MMMM-mm-dd </w:t>
            </w:r>
          </w:p>
        </w:tc>
      </w:tr>
      <w:tr w:rsidR="00507149" w:rsidRPr="00D516E8" w14:paraId="37E2AA0A"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610C3FEE"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Užduoties arba jos dalių pavadinimai: </w:t>
            </w:r>
          </w:p>
        </w:tc>
        <w:tc>
          <w:tcPr>
            <w:tcW w:w="4155" w:type="dxa"/>
            <w:tcBorders>
              <w:top w:val="single" w:sz="6" w:space="0" w:color="auto"/>
              <w:left w:val="single" w:sz="6" w:space="0" w:color="auto"/>
              <w:bottom w:val="single" w:sz="6" w:space="0" w:color="auto"/>
              <w:right w:val="single" w:sz="6" w:space="0" w:color="auto"/>
            </w:tcBorders>
            <w:hideMark/>
          </w:tcPr>
          <w:p w14:paraId="2DFD6DAC"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Ux.1. </w:t>
            </w:r>
          </w:p>
          <w:p w14:paraId="6E651BA6"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Ux.2. </w:t>
            </w:r>
          </w:p>
        </w:tc>
      </w:tr>
      <w:tr w:rsidR="00507149" w:rsidRPr="00D516E8" w14:paraId="32A82E1F"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0DA2097E"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Su užduoties vykdymu susijusios sistemos dalys (posistemiai, moduliai, funkcijos):</w:t>
            </w:r>
            <w:r w:rsidRPr="00D516E8">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1C52E1AB"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0DFB868F"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78FE1C4C"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Duomenų bazė: </w:t>
            </w:r>
          </w:p>
        </w:tc>
        <w:tc>
          <w:tcPr>
            <w:tcW w:w="4155" w:type="dxa"/>
            <w:tcBorders>
              <w:top w:val="single" w:sz="6" w:space="0" w:color="auto"/>
              <w:left w:val="single" w:sz="6" w:space="0" w:color="auto"/>
              <w:bottom w:val="single" w:sz="6" w:space="0" w:color="auto"/>
              <w:right w:val="single" w:sz="6" w:space="0" w:color="auto"/>
            </w:tcBorders>
            <w:hideMark/>
          </w:tcPr>
          <w:p w14:paraId="479082ED"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2872043F"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0565C1DE"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Aplikacija: </w:t>
            </w:r>
          </w:p>
        </w:tc>
        <w:tc>
          <w:tcPr>
            <w:tcW w:w="4155" w:type="dxa"/>
            <w:tcBorders>
              <w:top w:val="single" w:sz="6" w:space="0" w:color="auto"/>
              <w:left w:val="single" w:sz="6" w:space="0" w:color="auto"/>
              <w:bottom w:val="single" w:sz="6" w:space="0" w:color="auto"/>
              <w:right w:val="single" w:sz="6" w:space="0" w:color="auto"/>
            </w:tcBorders>
            <w:hideMark/>
          </w:tcPr>
          <w:p w14:paraId="2BCB11AE"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19B9BADA"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3919BC07"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Dokumentacija: </w:t>
            </w:r>
          </w:p>
        </w:tc>
        <w:tc>
          <w:tcPr>
            <w:tcW w:w="4155" w:type="dxa"/>
            <w:tcBorders>
              <w:top w:val="single" w:sz="6" w:space="0" w:color="auto"/>
              <w:left w:val="single" w:sz="6" w:space="0" w:color="auto"/>
              <w:bottom w:val="single" w:sz="6" w:space="0" w:color="auto"/>
              <w:right w:val="single" w:sz="6" w:space="0" w:color="auto"/>
            </w:tcBorders>
            <w:hideMark/>
          </w:tcPr>
          <w:p w14:paraId="2B4F3BE6"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504CB691"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0541FDF0"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Techniniai resursai: </w:t>
            </w:r>
          </w:p>
        </w:tc>
        <w:tc>
          <w:tcPr>
            <w:tcW w:w="4155" w:type="dxa"/>
            <w:tcBorders>
              <w:top w:val="single" w:sz="6" w:space="0" w:color="auto"/>
              <w:left w:val="single" w:sz="6" w:space="0" w:color="auto"/>
              <w:bottom w:val="single" w:sz="6" w:space="0" w:color="auto"/>
              <w:right w:val="single" w:sz="6" w:space="0" w:color="auto"/>
            </w:tcBorders>
            <w:hideMark/>
          </w:tcPr>
          <w:p w14:paraId="4FB79144"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77C256AD"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2A04C2DA"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Licencijos: </w:t>
            </w:r>
          </w:p>
        </w:tc>
        <w:tc>
          <w:tcPr>
            <w:tcW w:w="4155" w:type="dxa"/>
            <w:tcBorders>
              <w:top w:val="single" w:sz="6" w:space="0" w:color="auto"/>
              <w:left w:val="single" w:sz="6" w:space="0" w:color="auto"/>
              <w:bottom w:val="single" w:sz="6" w:space="0" w:color="auto"/>
              <w:right w:val="single" w:sz="6" w:space="0" w:color="auto"/>
            </w:tcBorders>
            <w:hideMark/>
          </w:tcPr>
          <w:p w14:paraId="13B3E76F"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37A0E2A1"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75842461"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Galimas poveikis kitiems IS komponentams (jų dalims): </w:t>
            </w:r>
          </w:p>
        </w:tc>
        <w:tc>
          <w:tcPr>
            <w:tcW w:w="4155" w:type="dxa"/>
            <w:tcBorders>
              <w:top w:val="single" w:sz="6" w:space="0" w:color="auto"/>
              <w:left w:val="single" w:sz="6" w:space="0" w:color="auto"/>
              <w:bottom w:val="single" w:sz="6" w:space="0" w:color="auto"/>
              <w:right w:val="single" w:sz="6" w:space="0" w:color="auto"/>
            </w:tcBorders>
            <w:hideMark/>
          </w:tcPr>
          <w:p w14:paraId="69748F0D"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2D2C184F"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32230C76"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Su užduoties vykdymu susijusi programinė įranga (gedimas, esamos įrangos parametrų vystymas, naujos įrangos įsigijimas):</w:t>
            </w:r>
            <w:r w:rsidRPr="00D516E8">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05A1D9C5"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7DEA0597"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0FAD5BF4"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Darbo laiko sąnaudos (val.)*:</w:t>
            </w:r>
            <w:r w:rsidRPr="00D516E8">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08AD5D89"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4E5B2C7B"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15E5743C"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Siūloma užduoties atlikimo ir pateikimo vertinimui data:</w:t>
            </w:r>
            <w:r w:rsidRPr="00D516E8">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1EA8D75F"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2B51252E"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1AC643C7"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Numatoma rengti dokumentacija:</w:t>
            </w:r>
            <w:r w:rsidRPr="00D516E8">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4322DBA5" w14:textId="77777777" w:rsidR="00960898" w:rsidRPr="00D516E8" w:rsidRDefault="00960898" w:rsidP="00AC30F2">
            <w:pPr>
              <w:spacing w:after="0" w:line="240" w:lineRule="auto"/>
              <w:ind w:left="567" w:hanging="330"/>
              <w:rPr>
                <w:rFonts w:ascii="Times New Roman" w:hAnsi="Times New Roman" w:cs="Times New Roman"/>
                <w:lang w:val="lt-LT"/>
              </w:rPr>
            </w:pPr>
            <w:r w:rsidRPr="00D516E8">
              <w:rPr>
                <w:rFonts w:ascii="Times New Roman" w:hAnsi="Times New Roman" w:cs="Times New Roman"/>
                <w:lang w:val="lt-LT"/>
              </w:rPr>
              <w:t> </w:t>
            </w:r>
          </w:p>
        </w:tc>
      </w:tr>
    </w:tbl>
    <w:p w14:paraId="630C2030"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b/>
          <w:bCs/>
          <w:lang w:val="lt-LT"/>
        </w:rPr>
        <w:t>*Turi būti išsamiai aprašytos kiekvieno eksperto, reikalingo užduočiai įgyvendinti, darbo laiko sąnaudos.</w:t>
      </w:r>
      <w:r w:rsidRPr="00D516E8">
        <w:rPr>
          <w:rFonts w:ascii="Times New Roman" w:hAnsi="Times New Roman" w:cs="Times New Roman"/>
          <w:lang w:val="lt-LT"/>
        </w:rPr>
        <w:t> </w:t>
      </w:r>
    </w:p>
    <w:p w14:paraId="633BC068"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06513000"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b/>
          <w:bCs/>
          <w:lang w:val="lt-LT"/>
        </w:rPr>
        <w:t>VYKDYTOJAS (VYKDYTOJO atstovas)</w:t>
      </w:r>
      <w:r w:rsidRPr="00D516E8">
        <w:rPr>
          <w:rFonts w:ascii="Times New Roman" w:hAnsi="Times New Roman" w:cs="Times New Roman"/>
          <w:lang w:val="lt-LT"/>
        </w:rPr>
        <w:t> </w:t>
      </w:r>
    </w:p>
    <w:p w14:paraId="73AB17C9"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(Vardas, pavardė) </w:t>
      </w:r>
    </w:p>
    <w:p w14:paraId="05BC652C"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(Pareigos) </w:t>
      </w:r>
    </w:p>
    <w:p w14:paraId="2781F2DF"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3F4F1D18"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591BF184"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50F7172E" w14:textId="77777777" w:rsidR="00960898" w:rsidRPr="00D516E8" w:rsidRDefault="00960898" w:rsidP="00071298">
      <w:pPr>
        <w:spacing w:line="240" w:lineRule="auto"/>
        <w:ind w:left="567" w:hanging="851"/>
        <w:rPr>
          <w:rFonts w:ascii="Times New Roman" w:hAnsi="Times New Roman" w:cs="Times New Roman"/>
          <w:b/>
          <w:bCs/>
          <w:lang w:val="lt-LT"/>
        </w:rPr>
      </w:pPr>
      <w:r w:rsidRPr="00D516E8">
        <w:rPr>
          <w:rFonts w:ascii="Times New Roman" w:hAnsi="Times New Roman" w:cs="Times New Roman"/>
          <w:b/>
          <w:bCs/>
          <w:lang w:val="lt-LT"/>
        </w:rPr>
        <w:br w:type="page"/>
      </w:r>
    </w:p>
    <w:p w14:paraId="53037378" w14:textId="77777777" w:rsidR="000A73EF" w:rsidRPr="00D516E8" w:rsidRDefault="000A73EF" w:rsidP="000A73EF">
      <w:pPr>
        <w:spacing w:after="0" w:line="240" w:lineRule="auto"/>
        <w:ind w:left="567" w:hanging="851"/>
        <w:jc w:val="right"/>
        <w:rPr>
          <w:rFonts w:ascii="Times New Roman" w:hAnsi="Times New Roman" w:cs="Times New Roman"/>
          <w:lang w:val="lt-LT"/>
        </w:rPr>
      </w:pPr>
      <w:r>
        <w:rPr>
          <w:rFonts w:ascii="Times New Roman" w:hAnsi="Times New Roman" w:cs="Times New Roman"/>
          <w:b/>
          <w:bCs/>
          <w:lang w:val="lt-LT"/>
        </w:rPr>
        <w:lastRenderedPageBreak/>
        <w:t xml:space="preserve">Techninės specifikacijos </w:t>
      </w:r>
      <w:r w:rsidRPr="00D516E8">
        <w:rPr>
          <w:rFonts w:ascii="Times New Roman" w:hAnsi="Times New Roman" w:cs="Times New Roman"/>
          <w:b/>
          <w:bCs/>
          <w:lang w:val="lt-LT"/>
        </w:rPr>
        <w:t>3 priedas</w:t>
      </w:r>
      <w:r w:rsidRPr="00D516E8">
        <w:rPr>
          <w:rFonts w:ascii="Times New Roman" w:hAnsi="Times New Roman" w:cs="Times New Roman"/>
          <w:lang w:val="lt-LT"/>
        </w:rPr>
        <w:t> </w:t>
      </w:r>
    </w:p>
    <w:p w14:paraId="200D3FF4" w14:textId="57320617" w:rsidR="00960898" w:rsidRPr="00D516E8" w:rsidRDefault="00BA388F" w:rsidP="00071298">
      <w:pPr>
        <w:spacing w:after="0" w:line="240" w:lineRule="auto"/>
        <w:ind w:left="567" w:hanging="851"/>
        <w:jc w:val="right"/>
        <w:rPr>
          <w:rFonts w:ascii="Times New Roman" w:hAnsi="Times New Roman" w:cs="Times New Roman"/>
          <w:b/>
          <w:bCs/>
          <w:lang w:val="lt-LT"/>
        </w:rPr>
      </w:pPr>
      <w:r>
        <w:rPr>
          <w:rFonts w:ascii="Times New Roman" w:hAnsi="Times New Roman" w:cs="Times New Roman"/>
          <w:b/>
          <w:bCs/>
          <w:lang w:val="lt-LT"/>
        </w:rPr>
        <w:t>Sutarties</w:t>
      </w:r>
      <w:r w:rsidRPr="00D516E8">
        <w:rPr>
          <w:rFonts w:ascii="Times New Roman" w:hAnsi="Times New Roman" w:cs="Times New Roman"/>
          <w:b/>
          <w:bCs/>
          <w:lang w:val="lt-LT"/>
        </w:rPr>
        <w:t xml:space="preserve"> </w:t>
      </w:r>
      <w:r w:rsidR="00960898" w:rsidRPr="00D516E8">
        <w:rPr>
          <w:rFonts w:ascii="Times New Roman" w:hAnsi="Times New Roman" w:cs="Times New Roman"/>
          <w:b/>
          <w:bCs/>
          <w:lang w:val="lt-LT"/>
        </w:rPr>
        <w:t>Nr. _____________________ </w:t>
      </w:r>
    </w:p>
    <w:p w14:paraId="412BE239" w14:textId="3241301B" w:rsidR="00960898" w:rsidRPr="00D516E8" w:rsidRDefault="00960898" w:rsidP="00071298">
      <w:pPr>
        <w:spacing w:after="0" w:line="240" w:lineRule="auto"/>
        <w:ind w:left="567" w:hanging="851"/>
        <w:jc w:val="center"/>
        <w:rPr>
          <w:rFonts w:ascii="Times New Roman" w:hAnsi="Times New Roman" w:cs="Times New Roman"/>
          <w:lang w:val="lt-LT"/>
        </w:rPr>
      </w:pPr>
      <w:r w:rsidRPr="00D516E8">
        <w:rPr>
          <w:rFonts w:ascii="Times New Roman" w:hAnsi="Times New Roman" w:cs="Times New Roman"/>
          <w:b/>
          <w:bCs/>
          <w:lang w:val="lt-LT"/>
        </w:rPr>
        <w:t>SUSITARIMO FORMA</w:t>
      </w:r>
    </w:p>
    <w:p w14:paraId="4B927C00"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4DABD6EE" w14:textId="2A13417A" w:rsidR="00960898" w:rsidRPr="00D516E8" w:rsidRDefault="00960898" w:rsidP="00071298">
      <w:pPr>
        <w:spacing w:after="0" w:line="240" w:lineRule="auto"/>
        <w:ind w:left="567" w:hanging="851"/>
        <w:jc w:val="center"/>
        <w:rPr>
          <w:rFonts w:ascii="Times New Roman" w:hAnsi="Times New Roman" w:cs="Times New Roman"/>
          <w:lang w:val="lt-LT"/>
        </w:rPr>
      </w:pPr>
      <w:r w:rsidRPr="00D516E8">
        <w:rPr>
          <w:rFonts w:ascii="Times New Roman" w:hAnsi="Times New Roman" w:cs="Times New Roman"/>
          <w:b/>
          <w:bCs/>
          <w:u w:val="single"/>
          <w:lang w:val="lt-LT"/>
        </w:rPr>
        <w:t>PAVYZDYS</w:t>
      </w:r>
    </w:p>
    <w:p w14:paraId="54613483"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30286D71"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19FB5874"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0"/>
        <w:gridCol w:w="4065"/>
      </w:tblGrid>
      <w:tr w:rsidR="00507149" w:rsidRPr="00D516E8" w14:paraId="7BECCB80"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5A7D09CB"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Informacinės sistemos ir jos dalies pavadinimas</w:t>
            </w:r>
            <w:r w:rsidRPr="00D516E8">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09ED9EAB"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6C2923EB"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4647F558"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Susitarimo Nr.:</w:t>
            </w:r>
            <w:r w:rsidRPr="00D516E8">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519C16F2"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Ux-Ax-Sx </w:t>
            </w:r>
          </w:p>
        </w:tc>
      </w:tr>
      <w:tr w:rsidR="00507149" w:rsidRPr="00D516E8" w14:paraId="643D9457"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0153DEB1"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Susitarimo data:</w:t>
            </w:r>
            <w:r w:rsidRPr="00D516E8">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0992EA92"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MMMM-mm-dd </w:t>
            </w:r>
          </w:p>
        </w:tc>
      </w:tr>
      <w:tr w:rsidR="00507149" w:rsidRPr="00D516E8" w14:paraId="67592473"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2970C6E1"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Atsakymo Nr.:</w:t>
            </w:r>
            <w:r w:rsidRPr="00D516E8">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668A6BDE"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b/>
                <w:bCs/>
                <w:lang w:val="lt-LT"/>
              </w:rPr>
              <w:t>Ux-Ax</w:t>
            </w:r>
            <w:r w:rsidRPr="00D516E8">
              <w:rPr>
                <w:rFonts w:ascii="Times New Roman" w:hAnsi="Times New Roman" w:cs="Times New Roman"/>
                <w:lang w:val="lt-LT"/>
              </w:rPr>
              <w:t> </w:t>
            </w:r>
          </w:p>
        </w:tc>
      </w:tr>
      <w:tr w:rsidR="00507149" w:rsidRPr="00D516E8" w14:paraId="5DFDC07B"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61D832D5"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Atsakymo data:</w:t>
            </w:r>
            <w:r w:rsidRPr="00D516E8">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3E22F42A"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b/>
                <w:bCs/>
                <w:lang w:val="lt-LT"/>
              </w:rPr>
              <w:t>MMMM-mm-dd</w:t>
            </w:r>
            <w:r w:rsidRPr="00D516E8">
              <w:rPr>
                <w:rFonts w:ascii="Times New Roman" w:hAnsi="Times New Roman" w:cs="Times New Roman"/>
                <w:lang w:val="lt-LT"/>
              </w:rPr>
              <w:t> </w:t>
            </w:r>
          </w:p>
        </w:tc>
      </w:tr>
      <w:tr w:rsidR="00507149" w:rsidRPr="00D516E8" w14:paraId="6190A9EB"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6ACE04A0"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Užduoties Nr.:</w:t>
            </w:r>
            <w:r w:rsidRPr="00D516E8">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7C945513"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Ux </w:t>
            </w:r>
          </w:p>
        </w:tc>
      </w:tr>
      <w:tr w:rsidR="00507149" w:rsidRPr="00D516E8" w14:paraId="1D89B439"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05D38B7E"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Užduoties data:</w:t>
            </w:r>
            <w:r w:rsidRPr="00D516E8">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1F9B2290"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MMMM-mm-dd </w:t>
            </w:r>
          </w:p>
        </w:tc>
      </w:tr>
      <w:tr w:rsidR="00507149" w:rsidRPr="00D516E8" w14:paraId="0A989F63"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46D3B43E"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Užduoties arba jos dalių pavadinimai: </w:t>
            </w:r>
          </w:p>
        </w:tc>
        <w:tc>
          <w:tcPr>
            <w:tcW w:w="4065" w:type="dxa"/>
            <w:tcBorders>
              <w:top w:val="single" w:sz="6" w:space="0" w:color="auto"/>
              <w:left w:val="single" w:sz="6" w:space="0" w:color="auto"/>
              <w:bottom w:val="single" w:sz="6" w:space="0" w:color="auto"/>
              <w:right w:val="single" w:sz="6" w:space="0" w:color="auto"/>
            </w:tcBorders>
            <w:hideMark/>
          </w:tcPr>
          <w:p w14:paraId="42B67794"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Ux.1. </w:t>
            </w:r>
          </w:p>
          <w:p w14:paraId="6D16466C"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Ux.2. </w:t>
            </w:r>
          </w:p>
        </w:tc>
      </w:tr>
      <w:tr w:rsidR="00507149" w:rsidRPr="00D516E8" w14:paraId="0D7E5DF4"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1C276013"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Su užduoties vykdymu susijusios sistemos dalys (posistemiai, moduliai, funkcijos):</w:t>
            </w:r>
            <w:r w:rsidRPr="00D516E8">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2D9D7AD7"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08572F1C"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43E716EF"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Duomenų bazė: </w:t>
            </w:r>
          </w:p>
        </w:tc>
        <w:tc>
          <w:tcPr>
            <w:tcW w:w="4065" w:type="dxa"/>
            <w:tcBorders>
              <w:top w:val="single" w:sz="6" w:space="0" w:color="auto"/>
              <w:left w:val="single" w:sz="6" w:space="0" w:color="auto"/>
              <w:bottom w:val="single" w:sz="6" w:space="0" w:color="auto"/>
              <w:right w:val="single" w:sz="6" w:space="0" w:color="auto"/>
            </w:tcBorders>
            <w:hideMark/>
          </w:tcPr>
          <w:p w14:paraId="136798A2"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7C9D5E85"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13B6F7C0"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Aplikacija: </w:t>
            </w:r>
          </w:p>
        </w:tc>
        <w:tc>
          <w:tcPr>
            <w:tcW w:w="4065" w:type="dxa"/>
            <w:tcBorders>
              <w:top w:val="single" w:sz="6" w:space="0" w:color="auto"/>
              <w:left w:val="single" w:sz="6" w:space="0" w:color="auto"/>
              <w:bottom w:val="single" w:sz="6" w:space="0" w:color="auto"/>
              <w:right w:val="single" w:sz="6" w:space="0" w:color="auto"/>
            </w:tcBorders>
            <w:hideMark/>
          </w:tcPr>
          <w:p w14:paraId="6D4B4B87"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2CAC3592"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3C40047C"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Dokumentacija: </w:t>
            </w:r>
          </w:p>
        </w:tc>
        <w:tc>
          <w:tcPr>
            <w:tcW w:w="4065" w:type="dxa"/>
            <w:tcBorders>
              <w:top w:val="single" w:sz="6" w:space="0" w:color="auto"/>
              <w:left w:val="single" w:sz="6" w:space="0" w:color="auto"/>
              <w:bottom w:val="single" w:sz="6" w:space="0" w:color="auto"/>
              <w:right w:val="single" w:sz="6" w:space="0" w:color="auto"/>
            </w:tcBorders>
            <w:hideMark/>
          </w:tcPr>
          <w:p w14:paraId="7EF8DFBC"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6C4B8986"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658FE8B2"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Techniniai resursai: </w:t>
            </w:r>
          </w:p>
        </w:tc>
        <w:tc>
          <w:tcPr>
            <w:tcW w:w="4065" w:type="dxa"/>
            <w:tcBorders>
              <w:top w:val="single" w:sz="6" w:space="0" w:color="auto"/>
              <w:left w:val="single" w:sz="6" w:space="0" w:color="auto"/>
              <w:bottom w:val="single" w:sz="6" w:space="0" w:color="auto"/>
              <w:right w:val="single" w:sz="6" w:space="0" w:color="auto"/>
            </w:tcBorders>
            <w:hideMark/>
          </w:tcPr>
          <w:p w14:paraId="5CDED984"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0E4C7843"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28E7BB17"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Licencijos: </w:t>
            </w:r>
          </w:p>
        </w:tc>
        <w:tc>
          <w:tcPr>
            <w:tcW w:w="4065" w:type="dxa"/>
            <w:tcBorders>
              <w:top w:val="single" w:sz="6" w:space="0" w:color="auto"/>
              <w:left w:val="single" w:sz="6" w:space="0" w:color="auto"/>
              <w:bottom w:val="single" w:sz="6" w:space="0" w:color="auto"/>
              <w:right w:val="single" w:sz="6" w:space="0" w:color="auto"/>
            </w:tcBorders>
            <w:hideMark/>
          </w:tcPr>
          <w:p w14:paraId="5D0119ED"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3D7138AF"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26AE49AE"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Galimas poveikis kitiems IS komponentams (jų dalims): </w:t>
            </w:r>
          </w:p>
        </w:tc>
        <w:tc>
          <w:tcPr>
            <w:tcW w:w="4065" w:type="dxa"/>
            <w:tcBorders>
              <w:top w:val="single" w:sz="6" w:space="0" w:color="auto"/>
              <w:left w:val="single" w:sz="6" w:space="0" w:color="auto"/>
              <w:bottom w:val="single" w:sz="6" w:space="0" w:color="auto"/>
              <w:right w:val="single" w:sz="6" w:space="0" w:color="auto"/>
            </w:tcBorders>
            <w:hideMark/>
          </w:tcPr>
          <w:p w14:paraId="074D598D"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481E8CA6"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3B986FD6"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Su užduoties vykdymu susijusi programinė įranga (gedimas, esamos įrangos parametrų vystymas, naujos įrangos įsigijimas):</w:t>
            </w:r>
            <w:r w:rsidRPr="00D516E8">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62072B8C"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13F6A99F"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5706A0A2"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Darbo laiko sąnaudos (val.)*:</w:t>
            </w:r>
            <w:r w:rsidRPr="00D516E8">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344D4902"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4ECAB83C"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78D5EEB5"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Suderinta užduoties atlikimo ir pateikimo vertinimui data:</w:t>
            </w:r>
            <w:r w:rsidRPr="00D516E8">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42338D90"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3BD56598"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520AB75A"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Suderintas rengiamos dokumentacijos sąrašas:</w:t>
            </w:r>
            <w:r w:rsidRPr="00D516E8">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0028E492"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11531571"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04A746AD"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Kita:</w:t>
            </w:r>
            <w:r w:rsidRPr="00D516E8">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204EFD2B" w14:textId="77777777" w:rsidR="00960898" w:rsidRPr="00D516E8" w:rsidRDefault="00960898" w:rsidP="00AC30F2">
            <w:pPr>
              <w:spacing w:after="0" w:line="240" w:lineRule="auto"/>
              <w:ind w:left="567" w:hanging="312"/>
              <w:rPr>
                <w:rFonts w:ascii="Times New Roman" w:hAnsi="Times New Roman" w:cs="Times New Roman"/>
                <w:lang w:val="lt-LT"/>
              </w:rPr>
            </w:pPr>
            <w:r w:rsidRPr="00D516E8">
              <w:rPr>
                <w:rFonts w:ascii="Times New Roman" w:hAnsi="Times New Roman" w:cs="Times New Roman"/>
                <w:lang w:val="lt-LT"/>
              </w:rPr>
              <w:t> </w:t>
            </w:r>
          </w:p>
        </w:tc>
      </w:tr>
    </w:tbl>
    <w:p w14:paraId="3B6A5A15"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b/>
          <w:bCs/>
          <w:lang w:val="lt-LT"/>
        </w:rPr>
        <w:t>*Turi būti išsamiai aprašytos kiekvieno eksperto, reikalingo susitarimui įgyvendinti, darbo laiko sąnaudos.</w:t>
      </w:r>
      <w:r w:rsidRPr="00D516E8">
        <w:rPr>
          <w:rFonts w:ascii="Times New Roman" w:hAnsi="Times New Roman" w:cs="Times New Roman"/>
          <w:lang w:val="lt-LT"/>
        </w:rPr>
        <w:t> </w:t>
      </w:r>
    </w:p>
    <w:p w14:paraId="7A0E9CC9"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Susitarimas pasirašomas dviem egzemplioriais, po vieną egzempliorių kiekvienai ŠALIAI. </w:t>
      </w:r>
    </w:p>
    <w:p w14:paraId="1DA1BDF6"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6101526B"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0AC3BABA"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b/>
          <w:bCs/>
          <w:lang w:val="lt-LT"/>
        </w:rPr>
        <w:t>UŽSAKOVAS (UŽSAKOVO atstovas)</w:t>
      </w:r>
      <w:r w:rsidRPr="00D516E8">
        <w:rPr>
          <w:rFonts w:ascii="Times New Roman" w:hAnsi="Times New Roman" w:cs="Times New Roman"/>
          <w:lang w:val="lt-LT"/>
        </w:rPr>
        <w:tab/>
      </w:r>
      <w:r w:rsidRPr="00D516E8">
        <w:rPr>
          <w:rFonts w:ascii="Times New Roman" w:hAnsi="Times New Roman" w:cs="Times New Roman"/>
          <w:b/>
          <w:bCs/>
          <w:lang w:val="lt-LT"/>
        </w:rPr>
        <w:t>VYKDYTOJAS (VYKDYTOJO atstovas)</w:t>
      </w:r>
      <w:r w:rsidRPr="00D516E8">
        <w:rPr>
          <w:rFonts w:ascii="Times New Roman" w:hAnsi="Times New Roman" w:cs="Times New Roman"/>
          <w:lang w:val="lt-LT"/>
        </w:rPr>
        <w:t> </w:t>
      </w:r>
    </w:p>
    <w:p w14:paraId="11DF1B9C" w14:textId="41F9CDDF"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(Vardas, pavardė)</w:t>
      </w:r>
      <w:r w:rsidRPr="00D516E8">
        <w:rPr>
          <w:rFonts w:ascii="Times New Roman" w:hAnsi="Times New Roman" w:cs="Times New Roman"/>
          <w:lang w:val="lt-LT"/>
        </w:rPr>
        <w:tab/>
      </w:r>
      <w:r w:rsidRPr="00D516E8">
        <w:rPr>
          <w:rFonts w:ascii="Times New Roman" w:hAnsi="Times New Roman" w:cs="Times New Roman"/>
          <w:lang w:val="lt-LT"/>
        </w:rPr>
        <w:tab/>
      </w:r>
      <w:r w:rsidRPr="00D516E8">
        <w:rPr>
          <w:rFonts w:ascii="Times New Roman" w:hAnsi="Times New Roman" w:cs="Times New Roman"/>
          <w:lang w:val="lt-LT"/>
        </w:rPr>
        <w:tab/>
      </w:r>
      <w:r w:rsidRPr="00D516E8">
        <w:rPr>
          <w:rFonts w:ascii="Times New Roman" w:hAnsi="Times New Roman" w:cs="Times New Roman"/>
          <w:lang w:val="lt-LT"/>
        </w:rPr>
        <w:tab/>
        <w:t>(Vardas, pavardė) </w:t>
      </w:r>
    </w:p>
    <w:p w14:paraId="3732DF54" w14:textId="275BC56C"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(Pareigos)</w:t>
      </w:r>
      <w:r w:rsidRPr="00D516E8">
        <w:rPr>
          <w:rFonts w:ascii="Times New Roman" w:hAnsi="Times New Roman" w:cs="Times New Roman"/>
          <w:lang w:val="lt-LT"/>
        </w:rPr>
        <w:tab/>
      </w:r>
      <w:r w:rsidRPr="00D516E8">
        <w:rPr>
          <w:rFonts w:ascii="Times New Roman" w:hAnsi="Times New Roman" w:cs="Times New Roman"/>
          <w:lang w:val="lt-LT"/>
        </w:rPr>
        <w:tab/>
      </w:r>
      <w:r w:rsidRPr="00D516E8">
        <w:rPr>
          <w:rFonts w:ascii="Times New Roman" w:hAnsi="Times New Roman" w:cs="Times New Roman"/>
          <w:lang w:val="lt-LT"/>
        </w:rPr>
        <w:tab/>
      </w:r>
      <w:r w:rsidRPr="00D516E8">
        <w:rPr>
          <w:rFonts w:ascii="Times New Roman" w:hAnsi="Times New Roman" w:cs="Times New Roman"/>
          <w:lang w:val="lt-LT"/>
        </w:rPr>
        <w:tab/>
      </w:r>
      <w:r w:rsidRPr="00D516E8">
        <w:rPr>
          <w:rFonts w:ascii="Times New Roman" w:hAnsi="Times New Roman" w:cs="Times New Roman"/>
          <w:lang w:val="lt-LT"/>
        </w:rPr>
        <w:tab/>
        <w:t>(Pareigos) </w:t>
      </w:r>
    </w:p>
    <w:p w14:paraId="35AE6113"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7DCEDB48"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03BF6101"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5FF922FA" w14:textId="140DCE83" w:rsidR="00BA388F"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70B8406B" w14:textId="77777777" w:rsidR="00BA388F" w:rsidRDefault="00BA388F">
      <w:pPr>
        <w:rPr>
          <w:rFonts w:ascii="Times New Roman" w:hAnsi="Times New Roman" w:cs="Times New Roman"/>
          <w:lang w:val="lt-LT"/>
        </w:rPr>
      </w:pPr>
      <w:r>
        <w:rPr>
          <w:rFonts w:ascii="Times New Roman" w:hAnsi="Times New Roman" w:cs="Times New Roman"/>
          <w:lang w:val="lt-LT"/>
        </w:rPr>
        <w:br w:type="page"/>
      </w:r>
    </w:p>
    <w:p w14:paraId="3AF99675" w14:textId="77777777" w:rsidR="00960898" w:rsidRPr="00D516E8" w:rsidRDefault="00960898" w:rsidP="00071298">
      <w:pPr>
        <w:spacing w:after="0" w:line="240" w:lineRule="auto"/>
        <w:ind w:left="567" w:hanging="851"/>
        <w:rPr>
          <w:rFonts w:ascii="Times New Roman" w:hAnsi="Times New Roman" w:cs="Times New Roman"/>
          <w:lang w:val="lt-LT"/>
        </w:rPr>
      </w:pPr>
    </w:p>
    <w:p w14:paraId="5193482C" w14:textId="77777777" w:rsidR="000A73EF" w:rsidRPr="00D516E8" w:rsidRDefault="000A73EF" w:rsidP="000A73EF">
      <w:pPr>
        <w:spacing w:after="0" w:line="240" w:lineRule="auto"/>
        <w:ind w:left="567" w:hanging="851"/>
        <w:jc w:val="right"/>
        <w:rPr>
          <w:rFonts w:ascii="Times New Roman" w:hAnsi="Times New Roman" w:cs="Times New Roman"/>
          <w:lang w:val="lt-LT"/>
        </w:rPr>
      </w:pPr>
      <w:r>
        <w:rPr>
          <w:rFonts w:ascii="Times New Roman" w:hAnsi="Times New Roman" w:cs="Times New Roman"/>
          <w:b/>
          <w:bCs/>
          <w:lang w:val="lt-LT"/>
        </w:rPr>
        <w:t xml:space="preserve">Techninės specifikacijos </w:t>
      </w:r>
      <w:r w:rsidRPr="00D516E8">
        <w:rPr>
          <w:rFonts w:ascii="Times New Roman" w:hAnsi="Times New Roman" w:cs="Times New Roman"/>
          <w:b/>
          <w:bCs/>
          <w:lang w:val="lt-LT"/>
        </w:rPr>
        <w:t>4 priedas</w:t>
      </w:r>
      <w:r w:rsidRPr="00D516E8">
        <w:rPr>
          <w:rFonts w:ascii="Times New Roman" w:hAnsi="Times New Roman" w:cs="Times New Roman"/>
          <w:lang w:val="lt-LT"/>
        </w:rPr>
        <w:t> </w:t>
      </w:r>
    </w:p>
    <w:p w14:paraId="73BFB2D3" w14:textId="62668497" w:rsidR="00960898" w:rsidRPr="00D516E8" w:rsidRDefault="00BA388F" w:rsidP="00071298">
      <w:pPr>
        <w:spacing w:after="0" w:line="240" w:lineRule="auto"/>
        <w:ind w:left="567" w:hanging="851"/>
        <w:jc w:val="right"/>
        <w:rPr>
          <w:rFonts w:ascii="Times New Roman" w:hAnsi="Times New Roman" w:cs="Times New Roman"/>
          <w:lang w:val="lt-LT"/>
        </w:rPr>
      </w:pPr>
      <w:r>
        <w:rPr>
          <w:rFonts w:ascii="Times New Roman" w:hAnsi="Times New Roman" w:cs="Times New Roman"/>
          <w:b/>
          <w:bCs/>
          <w:lang w:val="lt-LT"/>
        </w:rPr>
        <w:t>Sutarties</w:t>
      </w:r>
      <w:r w:rsidRPr="00D516E8">
        <w:rPr>
          <w:rFonts w:ascii="Times New Roman" w:hAnsi="Times New Roman" w:cs="Times New Roman"/>
          <w:lang w:val="lt-LT"/>
        </w:rPr>
        <w:t xml:space="preserve"> </w:t>
      </w:r>
      <w:r w:rsidR="00960898" w:rsidRPr="008F7E82">
        <w:rPr>
          <w:rFonts w:ascii="Times New Roman" w:hAnsi="Times New Roman" w:cs="Times New Roman"/>
          <w:b/>
          <w:bCs/>
          <w:lang w:val="lt-LT"/>
        </w:rPr>
        <w:t>Nr. _____________________</w:t>
      </w:r>
      <w:r w:rsidR="00960898" w:rsidRPr="00D516E8">
        <w:rPr>
          <w:rFonts w:ascii="Times New Roman" w:hAnsi="Times New Roman" w:cs="Times New Roman"/>
          <w:lang w:val="lt-LT"/>
        </w:rPr>
        <w:t> </w:t>
      </w:r>
    </w:p>
    <w:p w14:paraId="4D6266B9" w14:textId="0CDEC568" w:rsidR="00960898" w:rsidRPr="00D516E8" w:rsidRDefault="00960898" w:rsidP="00071298">
      <w:pPr>
        <w:spacing w:after="0" w:line="240" w:lineRule="auto"/>
        <w:ind w:left="567" w:hanging="851"/>
        <w:jc w:val="center"/>
        <w:rPr>
          <w:rFonts w:ascii="Times New Roman" w:hAnsi="Times New Roman" w:cs="Times New Roman"/>
          <w:lang w:val="lt-LT"/>
        </w:rPr>
      </w:pPr>
    </w:p>
    <w:p w14:paraId="530B9EDF" w14:textId="5947E3EC" w:rsidR="00960898" w:rsidRPr="00D516E8" w:rsidRDefault="00960898" w:rsidP="00071298">
      <w:pPr>
        <w:spacing w:after="0" w:line="240" w:lineRule="auto"/>
        <w:ind w:left="567" w:hanging="851"/>
        <w:jc w:val="center"/>
        <w:rPr>
          <w:rFonts w:ascii="Times New Roman" w:hAnsi="Times New Roman" w:cs="Times New Roman"/>
          <w:lang w:val="lt-LT"/>
        </w:rPr>
      </w:pPr>
      <w:r w:rsidRPr="00D516E8">
        <w:rPr>
          <w:rFonts w:ascii="Times New Roman" w:hAnsi="Times New Roman" w:cs="Times New Roman"/>
          <w:b/>
          <w:bCs/>
          <w:lang w:val="lt-LT"/>
        </w:rPr>
        <w:t>SUTEIKTŲ UŽSAKOMŲJŲ PASLAUGŲ PERDAVIMO IR PRIĖMIMO AKTO FORMA</w:t>
      </w:r>
    </w:p>
    <w:p w14:paraId="7FDABEC7" w14:textId="35FFB6F7" w:rsidR="00960898" w:rsidRPr="00D516E8" w:rsidRDefault="00960898" w:rsidP="00071298">
      <w:pPr>
        <w:spacing w:after="0" w:line="240" w:lineRule="auto"/>
        <w:ind w:left="567" w:hanging="851"/>
        <w:jc w:val="center"/>
        <w:rPr>
          <w:rFonts w:ascii="Times New Roman" w:hAnsi="Times New Roman" w:cs="Times New Roman"/>
          <w:lang w:val="lt-LT"/>
        </w:rPr>
      </w:pPr>
    </w:p>
    <w:p w14:paraId="05D5DC78" w14:textId="2E1B0097" w:rsidR="00960898" w:rsidRPr="00D516E8" w:rsidRDefault="00960898" w:rsidP="00071298">
      <w:pPr>
        <w:spacing w:after="0" w:line="240" w:lineRule="auto"/>
        <w:ind w:left="567" w:hanging="851"/>
        <w:jc w:val="center"/>
        <w:rPr>
          <w:rFonts w:ascii="Times New Roman" w:hAnsi="Times New Roman" w:cs="Times New Roman"/>
          <w:lang w:val="lt-LT"/>
        </w:rPr>
      </w:pPr>
      <w:r w:rsidRPr="00D516E8">
        <w:rPr>
          <w:rFonts w:ascii="Times New Roman" w:hAnsi="Times New Roman" w:cs="Times New Roman"/>
          <w:b/>
          <w:bCs/>
          <w:u w:val="single"/>
          <w:lang w:val="lt-LT"/>
        </w:rPr>
        <w:t>PAVYZDYS</w:t>
      </w:r>
    </w:p>
    <w:p w14:paraId="7877AAF3"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21E637CC"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17F748FB"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30"/>
        <w:gridCol w:w="3885"/>
      </w:tblGrid>
      <w:tr w:rsidR="00507149" w:rsidRPr="00D516E8" w14:paraId="2D7BC53E"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04B77DAF"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Informacinės sistemos ir jos dalies pavadinimas:</w:t>
            </w:r>
            <w:r w:rsidRPr="00D516E8">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0E5D5468"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56744832"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004A9C7E"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Perdavimo ir priėmimo akto Nr.:</w:t>
            </w:r>
            <w:r w:rsidRPr="00D516E8">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49622D65"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Ux-Ax-Sx-Px </w:t>
            </w:r>
          </w:p>
        </w:tc>
      </w:tr>
      <w:tr w:rsidR="00507149" w:rsidRPr="00D516E8" w14:paraId="321CCE2C"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4602797C"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Perdavimo ir priėmimo akto data:</w:t>
            </w:r>
            <w:r w:rsidRPr="00D516E8">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67FB6349"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MMMM-mm-dd </w:t>
            </w:r>
          </w:p>
        </w:tc>
      </w:tr>
      <w:tr w:rsidR="00507149" w:rsidRPr="00D516E8" w14:paraId="2A9A7512"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161E41FB"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Susitarimo Nr.:</w:t>
            </w:r>
            <w:r w:rsidRPr="00D516E8">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21D6056A"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Ux-Ax-Sx </w:t>
            </w:r>
          </w:p>
        </w:tc>
      </w:tr>
      <w:tr w:rsidR="00507149" w:rsidRPr="00D516E8" w14:paraId="696504A4"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028A0AE9"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Susitarimo data:</w:t>
            </w:r>
            <w:r w:rsidRPr="00D516E8">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04D1382F"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MMMM-mm-dd </w:t>
            </w:r>
          </w:p>
        </w:tc>
      </w:tr>
      <w:tr w:rsidR="00507149" w:rsidRPr="00D516E8" w14:paraId="2D640F24"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637006CC"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Atsakymo Nr.:</w:t>
            </w:r>
            <w:r w:rsidRPr="00D516E8">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5BC19AFF"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b/>
                <w:bCs/>
                <w:lang w:val="lt-LT"/>
              </w:rPr>
              <w:t>Ux-Ax</w:t>
            </w:r>
            <w:r w:rsidRPr="00D516E8">
              <w:rPr>
                <w:rFonts w:ascii="Times New Roman" w:hAnsi="Times New Roman" w:cs="Times New Roman"/>
                <w:lang w:val="lt-LT"/>
              </w:rPr>
              <w:t> </w:t>
            </w:r>
          </w:p>
        </w:tc>
      </w:tr>
      <w:tr w:rsidR="00507149" w:rsidRPr="00D516E8" w14:paraId="4AFF8A66"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72A59E22"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Atsakymo data:</w:t>
            </w:r>
            <w:r w:rsidRPr="00D516E8">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56B0782F"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b/>
                <w:bCs/>
                <w:lang w:val="lt-LT"/>
              </w:rPr>
              <w:t>MMMM-mm-dd</w:t>
            </w:r>
            <w:r w:rsidRPr="00D516E8">
              <w:rPr>
                <w:rFonts w:ascii="Times New Roman" w:hAnsi="Times New Roman" w:cs="Times New Roman"/>
                <w:lang w:val="lt-LT"/>
              </w:rPr>
              <w:t> </w:t>
            </w:r>
          </w:p>
        </w:tc>
      </w:tr>
      <w:tr w:rsidR="00507149" w:rsidRPr="00D516E8" w14:paraId="2547E0AC"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486D5767"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Užduoties Nr.:</w:t>
            </w:r>
            <w:r w:rsidRPr="00D516E8">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25BED6EC"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Ux </w:t>
            </w:r>
          </w:p>
        </w:tc>
      </w:tr>
      <w:tr w:rsidR="00507149" w:rsidRPr="00D516E8" w14:paraId="7C6D76E5"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5182DE28"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Užduoties data:</w:t>
            </w:r>
            <w:r w:rsidRPr="00D516E8">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24917CCC"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MMMM-mm-dd </w:t>
            </w:r>
          </w:p>
        </w:tc>
      </w:tr>
      <w:tr w:rsidR="00507149" w:rsidRPr="00D516E8" w14:paraId="240A39EC"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0E7738C3"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Užduoties arba jos dalių pavadinimai: </w:t>
            </w:r>
          </w:p>
        </w:tc>
        <w:tc>
          <w:tcPr>
            <w:tcW w:w="3885" w:type="dxa"/>
            <w:tcBorders>
              <w:top w:val="single" w:sz="6" w:space="0" w:color="auto"/>
              <w:left w:val="single" w:sz="6" w:space="0" w:color="auto"/>
              <w:bottom w:val="single" w:sz="6" w:space="0" w:color="auto"/>
              <w:right w:val="single" w:sz="6" w:space="0" w:color="auto"/>
            </w:tcBorders>
            <w:hideMark/>
          </w:tcPr>
          <w:p w14:paraId="0EC95733"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Ux.1. </w:t>
            </w:r>
          </w:p>
          <w:p w14:paraId="5D230882"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Ux.2. </w:t>
            </w:r>
          </w:p>
        </w:tc>
      </w:tr>
      <w:tr w:rsidR="00507149" w:rsidRPr="00D516E8" w14:paraId="20938C6B"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375CCC48"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Su užduoties vykdymu susijusi programinė įranga (gedimas, esamos įrangos parametrų vystymas, naujos įrangos įsigijimas):</w:t>
            </w:r>
            <w:r w:rsidRPr="00D516E8">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7E15ACCF"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736B1C32"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577EAB3A"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Darbo laiko sąnaudos (val.)*:</w:t>
            </w:r>
            <w:r w:rsidRPr="00D516E8">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317BBF6A"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3F9837E6"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6F25B06F"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Paslaugų kaina iš viso (be PVM):</w:t>
            </w:r>
            <w:r w:rsidRPr="00D516E8">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13EE7F59"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01E331A8"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4DA53FBB"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PVM:</w:t>
            </w:r>
            <w:r w:rsidRPr="00D516E8">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578AC638"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69A1C650"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03F4AF4F"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Paslaugų kaina iš viso (su PVM) skaičiais ir žodžiais:</w:t>
            </w:r>
            <w:r w:rsidRPr="00D516E8">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5CF622CC"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6AFE90C6"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7E41D04A"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b/>
                <w:bCs/>
                <w:lang w:val="lt-LT"/>
              </w:rPr>
              <w:t>Užduoties pateikimo vertinimui lydraščio Nr. ir data:</w:t>
            </w:r>
            <w:r w:rsidRPr="00D516E8">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3DE08FEF"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0C30FCCA"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4304EAAD"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Pateiktos dokumentacijos ir CD sąrašas: </w:t>
            </w:r>
          </w:p>
        </w:tc>
        <w:tc>
          <w:tcPr>
            <w:tcW w:w="3885" w:type="dxa"/>
            <w:tcBorders>
              <w:top w:val="single" w:sz="6" w:space="0" w:color="auto"/>
              <w:left w:val="single" w:sz="6" w:space="0" w:color="auto"/>
              <w:bottom w:val="single" w:sz="6" w:space="0" w:color="auto"/>
              <w:right w:val="single" w:sz="6" w:space="0" w:color="auto"/>
            </w:tcBorders>
            <w:hideMark/>
          </w:tcPr>
          <w:p w14:paraId="2EABB44F"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3B6D2205"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4E5E8CCD"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Kita informacija: </w:t>
            </w:r>
          </w:p>
        </w:tc>
        <w:tc>
          <w:tcPr>
            <w:tcW w:w="3885" w:type="dxa"/>
            <w:tcBorders>
              <w:top w:val="single" w:sz="6" w:space="0" w:color="auto"/>
              <w:left w:val="single" w:sz="6" w:space="0" w:color="auto"/>
              <w:bottom w:val="single" w:sz="6" w:space="0" w:color="auto"/>
              <w:right w:val="single" w:sz="6" w:space="0" w:color="auto"/>
            </w:tcBorders>
            <w:hideMark/>
          </w:tcPr>
          <w:p w14:paraId="1C4C6FE3"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 </w:t>
            </w:r>
          </w:p>
        </w:tc>
      </w:tr>
      <w:tr w:rsidR="00507149" w:rsidRPr="00D516E8" w14:paraId="784E38C2"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64BEE963" w14:textId="77777777" w:rsidR="00960898" w:rsidRPr="00D516E8" w:rsidRDefault="00960898" w:rsidP="00AC30F2">
            <w:pPr>
              <w:spacing w:after="0" w:line="240" w:lineRule="auto"/>
              <w:ind w:left="567" w:hanging="434"/>
              <w:rPr>
                <w:rFonts w:ascii="Times New Roman" w:hAnsi="Times New Roman" w:cs="Times New Roman"/>
                <w:lang w:val="lt-LT"/>
              </w:rPr>
            </w:pPr>
            <w:r w:rsidRPr="00D516E8">
              <w:rPr>
                <w:rFonts w:ascii="Times New Roman" w:hAnsi="Times New Roman" w:cs="Times New Roman"/>
                <w:lang w:val="lt-LT"/>
              </w:rPr>
              <w:t>Priedai: </w:t>
            </w:r>
          </w:p>
        </w:tc>
        <w:tc>
          <w:tcPr>
            <w:tcW w:w="3885" w:type="dxa"/>
            <w:tcBorders>
              <w:top w:val="single" w:sz="6" w:space="0" w:color="auto"/>
              <w:left w:val="single" w:sz="6" w:space="0" w:color="auto"/>
              <w:bottom w:val="single" w:sz="6" w:space="0" w:color="auto"/>
              <w:right w:val="single" w:sz="6" w:space="0" w:color="auto"/>
            </w:tcBorders>
            <w:hideMark/>
          </w:tcPr>
          <w:p w14:paraId="0B0C776D" w14:textId="77777777" w:rsidR="00960898" w:rsidRPr="00D516E8" w:rsidRDefault="00960898" w:rsidP="00AC30F2">
            <w:pPr>
              <w:spacing w:after="0" w:line="240" w:lineRule="auto"/>
              <w:ind w:left="567" w:hanging="347"/>
              <w:rPr>
                <w:rFonts w:ascii="Times New Roman" w:hAnsi="Times New Roman" w:cs="Times New Roman"/>
                <w:lang w:val="lt-LT"/>
              </w:rPr>
            </w:pPr>
            <w:r w:rsidRPr="00D516E8">
              <w:rPr>
                <w:rFonts w:ascii="Times New Roman" w:hAnsi="Times New Roman" w:cs="Times New Roman"/>
                <w:lang w:val="lt-LT"/>
              </w:rPr>
              <w:t> </w:t>
            </w:r>
          </w:p>
        </w:tc>
      </w:tr>
    </w:tbl>
    <w:p w14:paraId="6BE4521A"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b/>
          <w:bCs/>
          <w:lang w:val="lt-LT"/>
        </w:rPr>
        <w:t>*Turi būti išsamiai aprašytos kiekvieno eksperto, reikalingo susitarimui įgyvendinti, darbo laiko sąnaudos.</w:t>
      </w:r>
      <w:r w:rsidRPr="00D516E8">
        <w:rPr>
          <w:rFonts w:ascii="Times New Roman" w:hAnsi="Times New Roman" w:cs="Times New Roman"/>
          <w:lang w:val="lt-LT"/>
        </w:rPr>
        <w:t> </w:t>
      </w:r>
    </w:p>
    <w:p w14:paraId="312E9161"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628BF94C"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b/>
          <w:bCs/>
          <w:lang w:val="lt-LT"/>
        </w:rPr>
        <w:t>UŽSAKOVAS (UŽSAKOVO atstovas)</w:t>
      </w:r>
      <w:r w:rsidRPr="00D516E8">
        <w:rPr>
          <w:rFonts w:ascii="Times New Roman" w:hAnsi="Times New Roman" w:cs="Times New Roman"/>
          <w:lang w:val="lt-LT"/>
        </w:rPr>
        <w:tab/>
      </w:r>
      <w:r w:rsidRPr="00D516E8">
        <w:rPr>
          <w:rFonts w:ascii="Times New Roman" w:hAnsi="Times New Roman" w:cs="Times New Roman"/>
          <w:b/>
          <w:bCs/>
          <w:lang w:val="lt-LT"/>
        </w:rPr>
        <w:t>VYKDYTOJAS (VYKDYTOJO atstovas)</w:t>
      </w:r>
      <w:r w:rsidRPr="00D516E8">
        <w:rPr>
          <w:rFonts w:ascii="Times New Roman" w:hAnsi="Times New Roman" w:cs="Times New Roman"/>
          <w:lang w:val="lt-LT"/>
        </w:rPr>
        <w:t> </w:t>
      </w:r>
    </w:p>
    <w:p w14:paraId="2EE7C841" w14:textId="2BFA42C4"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(Vardas, pavardė)</w:t>
      </w:r>
      <w:r w:rsidRPr="00D516E8">
        <w:rPr>
          <w:rFonts w:ascii="Times New Roman" w:hAnsi="Times New Roman" w:cs="Times New Roman"/>
          <w:lang w:val="lt-LT"/>
        </w:rPr>
        <w:tab/>
      </w:r>
      <w:r w:rsidRPr="00D516E8">
        <w:rPr>
          <w:rFonts w:ascii="Times New Roman" w:hAnsi="Times New Roman" w:cs="Times New Roman"/>
          <w:lang w:val="lt-LT"/>
        </w:rPr>
        <w:tab/>
      </w:r>
      <w:r w:rsidRPr="00D516E8">
        <w:rPr>
          <w:rFonts w:ascii="Times New Roman" w:hAnsi="Times New Roman" w:cs="Times New Roman"/>
          <w:lang w:val="lt-LT"/>
        </w:rPr>
        <w:tab/>
      </w:r>
      <w:r w:rsidRPr="00D516E8">
        <w:rPr>
          <w:rFonts w:ascii="Times New Roman" w:hAnsi="Times New Roman" w:cs="Times New Roman"/>
          <w:lang w:val="lt-LT"/>
        </w:rPr>
        <w:tab/>
        <w:t>Vardas, pavardė) </w:t>
      </w:r>
    </w:p>
    <w:p w14:paraId="0CFA31D2" w14:textId="3AE017B2"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(Pareigos)</w:t>
      </w:r>
      <w:r w:rsidRPr="00D516E8">
        <w:rPr>
          <w:rFonts w:ascii="Times New Roman" w:hAnsi="Times New Roman" w:cs="Times New Roman"/>
          <w:lang w:val="lt-LT"/>
        </w:rPr>
        <w:tab/>
      </w:r>
      <w:r w:rsidRPr="00D516E8">
        <w:rPr>
          <w:rFonts w:ascii="Times New Roman" w:hAnsi="Times New Roman" w:cs="Times New Roman"/>
          <w:lang w:val="lt-LT"/>
        </w:rPr>
        <w:tab/>
      </w:r>
      <w:r w:rsidRPr="00D516E8">
        <w:rPr>
          <w:rFonts w:ascii="Times New Roman" w:hAnsi="Times New Roman" w:cs="Times New Roman"/>
          <w:lang w:val="lt-LT"/>
        </w:rPr>
        <w:tab/>
      </w:r>
      <w:r w:rsidRPr="00D516E8">
        <w:rPr>
          <w:rFonts w:ascii="Times New Roman" w:hAnsi="Times New Roman" w:cs="Times New Roman"/>
          <w:lang w:val="lt-LT"/>
        </w:rPr>
        <w:tab/>
      </w:r>
      <w:r w:rsidRPr="00D516E8">
        <w:rPr>
          <w:rFonts w:ascii="Times New Roman" w:hAnsi="Times New Roman" w:cs="Times New Roman"/>
          <w:lang w:val="lt-LT"/>
        </w:rPr>
        <w:tab/>
        <w:t>(Pareigos) </w:t>
      </w:r>
    </w:p>
    <w:p w14:paraId="7555EE59"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7CA5BAD9"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7CFE1409" w14:textId="77777777" w:rsidR="00960898" w:rsidRPr="00D516E8" w:rsidRDefault="00960898" w:rsidP="00071298">
      <w:pPr>
        <w:spacing w:after="0" w:line="240" w:lineRule="auto"/>
        <w:ind w:left="567" w:hanging="851"/>
        <w:rPr>
          <w:rFonts w:ascii="Times New Roman" w:hAnsi="Times New Roman" w:cs="Times New Roman"/>
          <w:lang w:val="lt-LT"/>
        </w:rPr>
      </w:pPr>
      <w:r w:rsidRPr="00D516E8">
        <w:rPr>
          <w:rFonts w:ascii="Times New Roman" w:hAnsi="Times New Roman" w:cs="Times New Roman"/>
          <w:lang w:val="lt-LT"/>
        </w:rPr>
        <w:t> </w:t>
      </w:r>
    </w:p>
    <w:p w14:paraId="35EE44CC" w14:textId="77777777" w:rsidR="00C815DF" w:rsidRPr="00D516E8" w:rsidRDefault="00C815DF" w:rsidP="00071298">
      <w:pPr>
        <w:spacing w:after="0" w:line="240" w:lineRule="auto"/>
        <w:ind w:left="567" w:hanging="851"/>
        <w:rPr>
          <w:rFonts w:ascii="Times New Roman" w:hAnsi="Times New Roman" w:cs="Times New Roman"/>
          <w:lang w:val="lt-LT"/>
        </w:rPr>
      </w:pPr>
    </w:p>
    <w:sectPr w:rsidR="00C815DF" w:rsidRPr="00D516E8" w:rsidSect="0099479B">
      <w:pgSz w:w="12240" w:h="15840"/>
      <w:pgMar w:top="1135" w:right="1325" w:bottom="993"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3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6" w15:restartNumberingAfterBreak="0">
    <w:nsid w:val="027F7152"/>
    <w:multiLevelType w:val="hybridMultilevel"/>
    <w:tmpl w:val="5D88C772"/>
    <w:lvl w:ilvl="0" w:tplc="D74C2870">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062F1C"/>
    <w:multiLevelType w:val="multilevel"/>
    <w:tmpl w:val="B9CAEF14"/>
    <w:lvl w:ilvl="0">
      <w:start w:val="1"/>
      <w:numFmt w:val="decimal"/>
      <w:lvlText w:val="%1."/>
      <w:lvlJc w:val="left"/>
      <w:pPr>
        <w:ind w:left="3338" w:hanging="360"/>
      </w:pPr>
    </w:lvl>
    <w:lvl w:ilvl="1">
      <w:start w:val="1"/>
      <w:numFmt w:val="decimal"/>
      <w:lvlText w:val="%1.%2."/>
      <w:lvlJc w:val="left"/>
      <w:pPr>
        <w:ind w:left="792" w:hanging="432"/>
      </w:pPr>
      <w:rPr>
        <w:b w:val="0"/>
        <w:bCs/>
        <w:color w:val="auto"/>
        <w:sz w:val="22"/>
        <w:szCs w:val="22"/>
      </w:rPr>
    </w:lvl>
    <w:lvl w:ilvl="2">
      <w:start w:val="1"/>
      <w:numFmt w:val="decimal"/>
      <w:lvlText w:val="%1.%2.%3."/>
      <w:lvlJc w:val="left"/>
      <w:pPr>
        <w:ind w:left="158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73703C"/>
    <w:multiLevelType w:val="hybridMultilevel"/>
    <w:tmpl w:val="01547632"/>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9" w15:restartNumberingAfterBreak="0">
    <w:nsid w:val="0BC668D2"/>
    <w:multiLevelType w:val="hybridMultilevel"/>
    <w:tmpl w:val="2F88D47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B76AF416">
      <w:start w:val="2016"/>
      <w:numFmt w:val="bullet"/>
      <w:lvlText w:val="-"/>
      <w:lvlJc w:val="left"/>
      <w:pPr>
        <w:ind w:left="2340" w:hanging="360"/>
      </w:pPr>
      <w:rPr>
        <w:rFonts w:ascii="Aptos" w:eastAsiaTheme="minorEastAsia" w:hAnsi="Aptos" w:cstheme="minorBid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D25DE0"/>
    <w:multiLevelType w:val="hybridMultilevel"/>
    <w:tmpl w:val="FFFFFFFF"/>
    <w:lvl w:ilvl="0" w:tplc="9210E36C">
      <w:start w:val="1"/>
      <w:numFmt w:val="bullet"/>
      <w:lvlText w:val="·"/>
      <w:lvlJc w:val="left"/>
      <w:pPr>
        <w:ind w:left="720" w:hanging="360"/>
      </w:pPr>
      <w:rPr>
        <w:rFonts w:ascii="Symbol" w:hAnsi="Symbol" w:hint="default"/>
      </w:rPr>
    </w:lvl>
    <w:lvl w:ilvl="1" w:tplc="3D427694">
      <w:start w:val="1"/>
      <w:numFmt w:val="bullet"/>
      <w:lvlText w:val="o"/>
      <w:lvlJc w:val="left"/>
      <w:pPr>
        <w:ind w:left="1440" w:hanging="360"/>
      </w:pPr>
      <w:rPr>
        <w:rFonts w:ascii="Courier New" w:hAnsi="Courier New" w:hint="default"/>
      </w:rPr>
    </w:lvl>
    <w:lvl w:ilvl="2" w:tplc="ABE27D5E">
      <w:start w:val="1"/>
      <w:numFmt w:val="bullet"/>
      <w:lvlText w:val=""/>
      <w:lvlJc w:val="left"/>
      <w:pPr>
        <w:ind w:left="2160" w:hanging="360"/>
      </w:pPr>
      <w:rPr>
        <w:rFonts w:ascii="Wingdings" w:hAnsi="Wingdings" w:hint="default"/>
      </w:rPr>
    </w:lvl>
    <w:lvl w:ilvl="3" w:tplc="19FAF96A">
      <w:start w:val="1"/>
      <w:numFmt w:val="bullet"/>
      <w:lvlText w:val=""/>
      <w:lvlJc w:val="left"/>
      <w:pPr>
        <w:ind w:left="2880" w:hanging="360"/>
      </w:pPr>
      <w:rPr>
        <w:rFonts w:ascii="Symbol" w:hAnsi="Symbol" w:hint="default"/>
      </w:rPr>
    </w:lvl>
    <w:lvl w:ilvl="4" w:tplc="D8EEB29A">
      <w:start w:val="1"/>
      <w:numFmt w:val="bullet"/>
      <w:lvlText w:val="o"/>
      <w:lvlJc w:val="left"/>
      <w:pPr>
        <w:ind w:left="3600" w:hanging="360"/>
      </w:pPr>
      <w:rPr>
        <w:rFonts w:ascii="Courier New" w:hAnsi="Courier New" w:hint="default"/>
      </w:rPr>
    </w:lvl>
    <w:lvl w:ilvl="5" w:tplc="387C47C8">
      <w:start w:val="1"/>
      <w:numFmt w:val="bullet"/>
      <w:lvlText w:val=""/>
      <w:lvlJc w:val="left"/>
      <w:pPr>
        <w:ind w:left="4320" w:hanging="360"/>
      </w:pPr>
      <w:rPr>
        <w:rFonts w:ascii="Wingdings" w:hAnsi="Wingdings" w:hint="default"/>
      </w:rPr>
    </w:lvl>
    <w:lvl w:ilvl="6" w:tplc="4BD2496E">
      <w:start w:val="1"/>
      <w:numFmt w:val="bullet"/>
      <w:lvlText w:val=""/>
      <w:lvlJc w:val="left"/>
      <w:pPr>
        <w:ind w:left="5040" w:hanging="360"/>
      </w:pPr>
      <w:rPr>
        <w:rFonts w:ascii="Symbol" w:hAnsi="Symbol" w:hint="default"/>
      </w:rPr>
    </w:lvl>
    <w:lvl w:ilvl="7" w:tplc="58A08A92">
      <w:start w:val="1"/>
      <w:numFmt w:val="bullet"/>
      <w:lvlText w:val="o"/>
      <w:lvlJc w:val="left"/>
      <w:pPr>
        <w:ind w:left="5760" w:hanging="360"/>
      </w:pPr>
      <w:rPr>
        <w:rFonts w:ascii="Courier New" w:hAnsi="Courier New" w:hint="default"/>
      </w:rPr>
    </w:lvl>
    <w:lvl w:ilvl="8" w:tplc="87BE11A0">
      <w:start w:val="1"/>
      <w:numFmt w:val="bullet"/>
      <w:lvlText w:val=""/>
      <w:lvlJc w:val="left"/>
      <w:pPr>
        <w:ind w:left="6480" w:hanging="360"/>
      </w:pPr>
      <w:rPr>
        <w:rFonts w:ascii="Wingdings" w:hAnsi="Wingdings" w:hint="default"/>
      </w:rPr>
    </w:lvl>
  </w:abstractNum>
  <w:abstractNum w:abstractNumId="11" w15:restartNumberingAfterBreak="0">
    <w:nsid w:val="20F6B5CC"/>
    <w:multiLevelType w:val="hybridMultilevel"/>
    <w:tmpl w:val="FFFFFFFF"/>
    <w:lvl w:ilvl="0" w:tplc="C9EAC378">
      <w:start w:val="1"/>
      <w:numFmt w:val="bullet"/>
      <w:lvlText w:val="·"/>
      <w:lvlJc w:val="left"/>
      <w:pPr>
        <w:ind w:left="720" w:hanging="360"/>
      </w:pPr>
      <w:rPr>
        <w:rFonts w:ascii="Symbol" w:hAnsi="Symbol" w:hint="default"/>
      </w:rPr>
    </w:lvl>
    <w:lvl w:ilvl="1" w:tplc="65A61EE4">
      <w:start w:val="1"/>
      <w:numFmt w:val="bullet"/>
      <w:lvlText w:val="o"/>
      <w:lvlJc w:val="left"/>
      <w:pPr>
        <w:ind w:left="1440" w:hanging="360"/>
      </w:pPr>
      <w:rPr>
        <w:rFonts w:ascii="Courier New" w:hAnsi="Courier New" w:hint="default"/>
      </w:rPr>
    </w:lvl>
    <w:lvl w:ilvl="2" w:tplc="5A4EC6F4">
      <w:start w:val="1"/>
      <w:numFmt w:val="bullet"/>
      <w:lvlText w:val=""/>
      <w:lvlJc w:val="left"/>
      <w:pPr>
        <w:ind w:left="2160" w:hanging="360"/>
      </w:pPr>
      <w:rPr>
        <w:rFonts w:ascii="Wingdings" w:hAnsi="Wingdings" w:hint="default"/>
      </w:rPr>
    </w:lvl>
    <w:lvl w:ilvl="3" w:tplc="1C288D8A">
      <w:start w:val="1"/>
      <w:numFmt w:val="bullet"/>
      <w:lvlText w:val=""/>
      <w:lvlJc w:val="left"/>
      <w:pPr>
        <w:ind w:left="2880" w:hanging="360"/>
      </w:pPr>
      <w:rPr>
        <w:rFonts w:ascii="Symbol" w:hAnsi="Symbol" w:hint="default"/>
      </w:rPr>
    </w:lvl>
    <w:lvl w:ilvl="4" w:tplc="4B767E40">
      <w:start w:val="1"/>
      <w:numFmt w:val="bullet"/>
      <w:lvlText w:val="o"/>
      <w:lvlJc w:val="left"/>
      <w:pPr>
        <w:ind w:left="3600" w:hanging="360"/>
      </w:pPr>
      <w:rPr>
        <w:rFonts w:ascii="Courier New" w:hAnsi="Courier New" w:hint="default"/>
      </w:rPr>
    </w:lvl>
    <w:lvl w:ilvl="5" w:tplc="C2BAF4F2">
      <w:start w:val="1"/>
      <w:numFmt w:val="bullet"/>
      <w:lvlText w:val=""/>
      <w:lvlJc w:val="left"/>
      <w:pPr>
        <w:ind w:left="4320" w:hanging="360"/>
      </w:pPr>
      <w:rPr>
        <w:rFonts w:ascii="Wingdings" w:hAnsi="Wingdings" w:hint="default"/>
      </w:rPr>
    </w:lvl>
    <w:lvl w:ilvl="6" w:tplc="89563DF4">
      <w:start w:val="1"/>
      <w:numFmt w:val="bullet"/>
      <w:lvlText w:val=""/>
      <w:lvlJc w:val="left"/>
      <w:pPr>
        <w:ind w:left="5040" w:hanging="360"/>
      </w:pPr>
      <w:rPr>
        <w:rFonts w:ascii="Symbol" w:hAnsi="Symbol" w:hint="default"/>
      </w:rPr>
    </w:lvl>
    <w:lvl w:ilvl="7" w:tplc="269203BC">
      <w:start w:val="1"/>
      <w:numFmt w:val="bullet"/>
      <w:lvlText w:val="o"/>
      <w:lvlJc w:val="left"/>
      <w:pPr>
        <w:ind w:left="5760" w:hanging="360"/>
      </w:pPr>
      <w:rPr>
        <w:rFonts w:ascii="Courier New" w:hAnsi="Courier New" w:hint="default"/>
      </w:rPr>
    </w:lvl>
    <w:lvl w:ilvl="8" w:tplc="8DB00194">
      <w:start w:val="1"/>
      <w:numFmt w:val="bullet"/>
      <w:lvlText w:val=""/>
      <w:lvlJc w:val="left"/>
      <w:pPr>
        <w:ind w:left="6480" w:hanging="360"/>
      </w:pPr>
      <w:rPr>
        <w:rFonts w:ascii="Wingdings" w:hAnsi="Wingdings" w:hint="default"/>
      </w:rPr>
    </w:lvl>
  </w:abstractNum>
  <w:abstractNum w:abstractNumId="12" w15:restartNumberingAfterBreak="0">
    <w:nsid w:val="2D46DB9E"/>
    <w:multiLevelType w:val="hybridMultilevel"/>
    <w:tmpl w:val="FFFFFFFF"/>
    <w:lvl w:ilvl="0" w:tplc="6382E398">
      <w:numFmt w:val="none"/>
      <w:lvlText w:val=""/>
      <w:lvlJc w:val="left"/>
      <w:pPr>
        <w:tabs>
          <w:tab w:val="num" w:pos="360"/>
        </w:tabs>
      </w:pPr>
    </w:lvl>
    <w:lvl w:ilvl="1" w:tplc="FE8AAECC">
      <w:start w:val="1"/>
      <w:numFmt w:val="lowerLetter"/>
      <w:lvlText w:val="%2."/>
      <w:lvlJc w:val="left"/>
      <w:pPr>
        <w:ind w:left="1800" w:hanging="360"/>
      </w:pPr>
    </w:lvl>
    <w:lvl w:ilvl="2" w:tplc="5072746C">
      <w:start w:val="1"/>
      <w:numFmt w:val="lowerRoman"/>
      <w:lvlText w:val="%3."/>
      <w:lvlJc w:val="right"/>
      <w:pPr>
        <w:ind w:left="2520" w:hanging="180"/>
      </w:pPr>
    </w:lvl>
    <w:lvl w:ilvl="3" w:tplc="D432F7FE">
      <w:start w:val="1"/>
      <w:numFmt w:val="decimal"/>
      <w:lvlText w:val="%4."/>
      <w:lvlJc w:val="left"/>
      <w:pPr>
        <w:ind w:left="3240" w:hanging="360"/>
      </w:pPr>
    </w:lvl>
    <w:lvl w:ilvl="4" w:tplc="5CD49FA2">
      <w:start w:val="1"/>
      <w:numFmt w:val="lowerLetter"/>
      <w:lvlText w:val="%5."/>
      <w:lvlJc w:val="left"/>
      <w:pPr>
        <w:ind w:left="3960" w:hanging="360"/>
      </w:pPr>
    </w:lvl>
    <w:lvl w:ilvl="5" w:tplc="939E7AE0">
      <w:start w:val="1"/>
      <w:numFmt w:val="lowerRoman"/>
      <w:lvlText w:val="%6."/>
      <w:lvlJc w:val="right"/>
      <w:pPr>
        <w:ind w:left="4680" w:hanging="180"/>
      </w:pPr>
    </w:lvl>
    <w:lvl w:ilvl="6" w:tplc="76BEBF1E">
      <w:start w:val="1"/>
      <w:numFmt w:val="decimal"/>
      <w:lvlText w:val="%7."/>
      <w:lvlJc w:val="left"/>
      <w:pPr>
        <w:ind w:left="5400" w:hanging="360"/>
      </w:pPr>
    </w:lvl>
    <w:lvl w:ilvl="7" w:tplc="98F6B08E">
      <w:start w:val="1"/>
      <w:numFmt w:val="lowerLetter"/>
      <w:lvlText w:val="%8."/>
      <w:lvlJc w:val="left"/>
      <w:pPr>
        <w:ind w:left="6120" w:hanging="360"/>
      </w:pPr>
    </w:lvl>
    <w:lvl w:ilvl="8" w:tplc="CA72F078">
      <w:start w:val="1"/>
      <w:numFmt w:val="lowerRoman"/>
      <w:lvlText w:val="%9."/>
      <w:lvlJc w:val="right"/>
      <w:pPr>
        <w:ind w:left="6840" w:hanging="180"/>
      </w:pPr>
    </w:lvl>
  </w:abstractNum>
  <w:abstractNum w:abstractNumId="13" w15:restartNumberingAfterBreak="0">
    <w:nsid w:val="32D715AB"/>
    <w:multiLevelType w:val="multilevel"/>
    <w:tmpl w:val="16A06010"/>
    <w:lvl w:ilvl="0">
      <w:start w:val="1"/>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AF0B61"/>
    <w:multiLevelType w:val="multilevel"/>
    <w:tmpl w:val="74D6C72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B31EE9"/>
    <w:multiLevelType w:val="multilevel"/>
    <w:tmpl w:val="0FB85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E04F0A"/>
    <w:multiLevelType w:val="multilevel"/>
    <w:tmpl w:val="DF2EA4EC"/>
    <w:lvl w:ilvl="0">
      <w:start w:val="10"/>
      <w:numFmt w:val="decimal"/>
      <w:lvlText w:val="%1."/>
      <w:lvlJc w:val="left"/>
      <w:pPr>
        <w:ind w:left="450" w:hanging="450"/>
      </w:pPr>
      <w:rPr>
        <w:rFonts w:eastAsiaTheme="majorEastAsia" w:hint="default"/>
      </w:rPr>
    </w:lvl>
    <w:lvl w:ilvl="1">
      <w:start w:val="1"/>
      <w:numFmt w:val="decimal"/>
      <w:lvlText w:val="%1.%2."/>
      <w:lvlJc w:val="left"/>
      <w:pPr>
        <w:ind w:left="592" w:hanging="450"/>
      </w:pPr>
      <w:rPr>
        <w:rFonts w:eastAsiaTheme="majorEastAsia" w:hint="default"/>
      </w:rPr>
    </w:lvl>
    <w:lvl w:ilvl="2">
      <w:start w:val="1"/>
      <w:numFmt w:val="decimal"/>
      <w:lvlText w:val="%1.%2.%3."/>
      <w:lvlJc w:val="left"/>
      <w:pPr>
        <w:ind w:left="1440" w:hanging="720"/>
      </w:pPr>
      <w:rPr>
        <w:rFonts w:eastAsiaTheme="majorEastAsia" w:hint="default"/>
      </w:rPr>
    </w:lvl>
    <w:lvl w:ilvl="3">
      <w:start w:val="1"/>
      <w:numFmt w:val="decimal"/>
      <w:lvlText w:val="%1.%2.%3.%4."/>
      <w:lvlJc w:val="left"/>
      <w:pPr>
        <w:ind w:left="1800" w:hanging="720"/>
      </w:pPr>
      <w:rPr>
        <w:rFonts w:eastAsiaTheme="majorEastAsia" w:hint="default"/>
      </w:rPr>
    </w:lvl>
    <w:lvl w:ilvl="4">
      <w:start w:val="1"/>
      <w:numFmt w:val="decimal"/>
      <w:lvlText w:val="%1.%2.%3.%4.%5."/>
      <w:lvlJc w:val="left"/>
      <w:pPr>
        <w:ind w:left="2520" w:hanging="1080"/>
      </w:pPr>
      <w:rPr>
        <w:rFonts w:eastAsiaTheme="majorEastAsia" w:hint="default"/>
      </w:rPr>
    </w:lvl>
    <w:lvl w:ilvl="5">
      <w:start w:val="1"/>
      <w:numFmt w:val="decimal"/>
      <w:lvlText w:val="%1.%2.%3.%4.%5.%6."/>
      <w:lvlJc w:val="left"/>
      <w:pPr>
        <w:ind w:left="2880" w:hanging="1080"/>
      </w:pPr>
      <w:rPr>
        <w:rFonts w:eastAsiaTheme="majorEastAsia" w:hint="default"/>
      </w:rPr>
    </w:lvl>
    <w:lvl w:ilvl="6">
      <w:start w:val="1"/>
      <w:numFmt w:val="decimal"/>
      <w:lvlText w:val="%1.%2.%3.%4.%5.%6.%7."/>
      <w:lvlJc w:val="left"/>
      <w:pPr>
        <w:ind w:left="3600" w:hanging="1440"/>
      </w:pPr>
      <w:rPr>
        <w:rFonts w:eastAsiaTheme="majorEastAsia" w:hint="default"/>
      </w:rPr>
    </w:lvl>
    <w:lvl w:ilvl="7">
      <w:start w:val="1"/>
      <w:numFmt w:val="decimal"/>
      <w:lvlText w:val="%1.%2.%3.%4.%5.%6.%7.%8."/>
      <w:lvlJc w:val="left"/>
      <w:pPr>
        <w:ind w:left="3960" w:hanging="1440"/>
      </w:pPr>
      <w:rPr>
        <w:rFonts w:eastAsiaTheme="majorEastAsia" w:hint="default"/>
      </w:rPr>
    </w:lvl>
    <w:lvl w:ilvl="8">
      <w:start w:val="1"/>
      <w:numFmt w:val="decimal"/>
      <w:lvlText w:val="%1.%2.%3.%4.%5.%6.%7.%8.%9."/>
      <w:lvlJc w:val="left"/>
      <w:pPr>
        <w:ind w:left="4680" w:hanging="1800"/>
      </w:pPr>
      <w:rPr>
        <w:rFonts w:eastAsiaTheme="majorEastAsia" w:hint="default"/>
      </w:rPr>
    </w:lvl>
  </w:abstractNum>
  <w:abstractNum w:abstractNumId="17" w15:restartNumberingAfterBreak="0">
    <w:nsid w:val="45244277"/>
    <w:multiLevelType w:val="multilevel"/>
    <w:tmpl w:val="1AB871B4"/>
    <w:lvl w:ilvl="0">
      <w:start w:val="7"/>
      <w:numFmt w:val="decimal"/>
      <w:lvlText w:val="%1."/>
      <w:lvlJc w:val="left"/>
      <w:pPr>
        <w:ind w:left="360" w:hanging="360"/>
      </w:pPr>
      <w:rPr>
        <w:rFonts w:hint="default"/>
        <w:color w:val="000000" w:themeColor="text1"/>
      </w:rPr>
    </w:lvl>
    <w:lvl w:ilvl="1">
      <w:start w:val="1"/>
      <w:numFmt w:val="decimal"/>
      <w:lvlText w:val="%1.%2."/>
      <w:lvlJc w:val="left"/>
      <w:pPr>
        <w:ind w:left="927" w:hanging="360"/>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18" w15:restartNumberingAfterBreak="0">
    <w:nsid w:val="46C61E1B"/>
    <w:multiLevelType w:val="hybridMultilevel"/>
    <w:tmpl w:val="FFFFFFFF"/>
    <w:lvl w:ilvl="0" w:tplc="104C7FCA">
      <w:start w:val="1"/>
      <w:numFmt w:val="bullet"/>
      <w:lvlText w:val=""/>
      <w:lvlJc w:val="left"/>
      <w:pPr>
        <w:ind w:left="720" w:hanging="360"/>
      </w:pPr>
      <w:rPr>
        <w:rFonts w:ascii="Symbol" w:hAnsi="Symbol" w:hint="default"/>
      </w:rPr>
    </w:lvl>
    <w:lvl w:ilvl="1" w:tplc="CE10D22A">
      <w:start w:val="1"/>
      <w:numFmt w:val="bullet"/>
      <w:lvlText w:val="o"/>
      <w:lvlJc w:val="left"/>
      <w:pPr>
        <w:ind w:left="1440" w:hanging="360"/>
      </w:pPr>
      <w:rPr>
        <w:rFonts w:ascii="Courier New" w:hAnsi="Courier New" w:hint="default"/>
      </w:rPr>
    </w:lvl>
    <w:lvl w:ilvl="2" w:tplc="48E0217E">
      <w:start w:val="1"/>
      <w:numFmt w:val="bullet"/>
      <w:lvlText w:val=""/>
      <w:lvlJc w:val="left"/>
      <w:pPr>
        <w:ind w:left="2160" w:hanging="360"/>
      </w:pPr>
      <w:rPr>
        <w:rFonts w:ascii="Wingdings" w:hAnsi="Wingdings" w:hint="default"/>
      </w:rPr>
    </w:lvl>
    <w:lvl w:ilvl="3" w:tplc="59AEF412">
      <w:start w:val="1"/>
      <w:numFmt w:val="bullet"/>
      <w:lvlText w:val=""/>
      <w:lvlJc w:val="left"/>
      <w:pPr>
        <w:ind w:left="2880" w:hanging="360"/>
      </w:pPr>
      <w:rPr>
        <w:rFonts w:ascii="Symbol" w:hAnsi="Symbol" w:hint="default"/>
      </w:rPr>
    </w:lvl>
    <w:lvl w:ilvl="4" w:tplc="1A047F74">
      <w:start w:val="1"/>
      <w:numFmt w:val="bullet"/>
      <w:lvlText w:val="o"/>
      <w:lvlJc w:val="left"/>
      <w:pPr>
        <w:ind w:left="3600" w:hanging="360"/>
      </w:pPr>
      <w:rPr>
        <w:rFonts w:ascii="Courier New" w:hAnsi="Courier New" w:hint="default"/>
      </w:rPr>
    </w:lvl>
    <w:lvl w:ilvl="5" w:tplc="2388717A">
      <w:start w:val="1"/>
      <w:numFmt w:val="bullet"/>
      <w:lvlText w:val=""/>
      <w:lvlJc w:val="left"/>
      <w:pPr>
        <w:ind w:left="4320" w:hanging="360"/>
      </w:pPr>
      <w:rPr>
        <w:rFonts w:ascii="Wingdings" w:hAnsi="Wingdings" w:hint="default"/>
      </w:rPr>
    </w:lvl>
    <w:lvl w:ilvl="6" w:tplc="F606F99A">
      <w:start w:val="1"/>
      <w:numFmt w:val="bullet"/>
      <w:lvlText w:val=""/>
      <w:lvlJc w:val="left"/>
      <w:pPr>
        <w:ind w:left="5040" w:hanging="360"/>
      </w:pPr>
      <w:rPr>
        <w:rFonts w:ascii="Symbol" w:hAnsi="Symbol" w:hint="default"/>
      </w:rPr>
    </w:lvl>
    <w:lvl w:ilvl="7" w:tplc="189ED910">
      <w:start w:val="1"/>
      <w:numFmt w:val="bullet"/>
      <w:lvlText w:val="o"/>
      <w:lvlJc w:val="left"/>
      <w:pPr>
        <w:ind w:left="5760" w:hanging="360"/>
      </w:pPr>
      <w:rPr>
        <w:rFonts w:ascii="Courier New" w:hAnsi="Courier New" w:hint="default"/>
      </w:rPr>
    </w:lvl>
    <w:lvl w:ilvl="8" w:tplc="B92C47B0">
      <w:start w:val="1"/>
      <w:numFmt w:val="bullet"/>
      <w:lvlText w:val=""/>
      <w:lvlJc w:val="left"/>
      <w:pPr>
        <w:ind w:left="6480" w:hanging="360"/>
      </w:pPr>
      <w:rPr>
        <w:rFonts w:ascii="Wingdings" w:hAnsi="Wingdings" w:hint="default"/>
      </w:rPr>
    </w:lvl>
  </w:abstractNum>
  <w:abstractNum w:abstractNumId="19" w15:restartNumberingAfterBreak="0">
    <w:nsid w:val="46F853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F416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442E25"/>
    <w:multiLevelType w:val="multilevel"/>
    <w:tmpl w:val="556C7D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bullet"/>
      <w:lvlText w:val=""/>
      <w:lvlJc w:val="left"/>
      <w:pPr>
        <w:ind w:left="720" w:hanging="36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33971C9"/>
    <w:multiLevelType w:val="multilevel"/>
    <w:tmpl w:val="F626BD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1C45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C9E756B"/>
    <w:multiLevelType w:val="multilevel"/>
    <w:tmpl w:val="950436F4"/>
    <w:lvl w:ilvl="0">
      <w:start w:val="4"/>
      <w:numFmt w:val="decimal"/>
      <w:lvlText w:val="%1."/>
      <w:lvlJc w:val="left"/>
      <w:pPr>
        <w:ind w:left="705" w:hanging="705"/>
      </w:pPr>
      <w:rPr>
        <w:rFonts w:hint="default"/>
      </w:rPr>
    </w:lvl>
    <w:lvl w:ilvl="1">
      <w:start w:val="1"/>
      <w:numFmt w:val="decimal"/>
      <w:lvlText w:val="%1.%2."/>
      <w:lvlJc w:val="left"/>
      <w:pPr>
        <w:ind w:left="945" w:hanging="705"/>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5" w15:restartNumberingAfterBreak="0">
    <w:nsid w:val="5EA73172"/>
    <w:multiLevelType w:val="multilevel"/>
    <w:tmpl w:val="FFFFFFFF"/>
    <w:lvl w:ilvl="0">
      <w:start w:val="1"/>
      <w:numFmt w:val="decimal"/>
      <w:lvlText w:val="%1."/>
      <w:lvlJc w:val="left"/>
      <w:pPr>
        <w:ind w:left="720" w:hanging="360"/>
      </w:pPr>
    </w:lvl>
    <w:lvl w:ilvl="1">
      <w:start w:val="1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15:restartNumberingAfterBreak="0">
    <w:nsid w:val="6E818F03"/>
    <w:multiLevelType w:val="multilevel"/>
    <w:tmpl w:val="44087486"/>
    <w:lvl w:ilvl="0">
      <w:start w:val="1"/>
      <w:numFmt w:val="decimal"/>
      <w:lvlText w:val="%1."/>
      <w:lvlJc w:val="left"/>
      <w:pPr>
        <w:ind w:left="720" w:hanging="360"/>
      </w:pPr>
    </w:lvl>
    <w:lvl w:ilvl="1">
      <w:start w:val="28"/>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7C3448C"/>
    <w:multiLevelType w:val="multilevel"/>
    <w:tmpl w:val="CDFAAEB6"/>
    <w:lvl w:ilvl="0">
      <w:start w:val="3"/>
      <w:numFmt w:val="decimal"/>
      <w:lvlText w:val="%1."/>
      <w:lvlJc w:val="left"/>
      <w:pPr>
        <w:ind w:left="810" w:hanging="810"/>
      </w:pPr>
      <w:rPr>
        <w:rFonts w:hint="default"/>
      </w:rPr>
    </w:lvl>
    <w:lvl w:ilvl="1">
      <w:start w:val="19"/>
      <w:numFmt w:val="decimal"/>
      <w:lvlText w:val="%1.%2."/>
      <w:lvlJc w:val="left"/>
      <w:pPr>
        <w:ind w:left="999" w:hanging="810"/>
      </w:pPr>
      <w:rPr>
        <w:rFonts w:hint="default"/>
      </w:rPr>
    </w:lvl>
    <w:lvl w:ilvl="2">
      <w:start w:val="1"/>
      <w:numFmt w:val="decimal"/>
      <w:lvlText w:val="%1.%2.%3."/>
      <w:lvlJc w:val="left"/>
      <w:pPr>
        <w:ind w:left="1188" w:hanging="810"/>
      </w:pPr>
      <w:rPr>
        <w:rFonts w:hint="default"/>
      </w:rPr>
    </w:lvl>
    <w:lvl w:ilvl="3">
      <w:start w:val="1"/>
      <w:numFmt w:val="decimal"/>
      <w:lvlText w:val="%1.%2.%3.%4."/>
      <w:lvlJc w:val="left"/>
      <w:pPr>
        <w:ind w:left="1377" w:hanging="81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8" w15:restartNumberingAfterBreak="0">
    <w:nsid w:val="7C3D66D8"/>
    <w:multiLevelType w:val="multilevel"/>
    <w:tmpl w:val="A91AF86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15:restartNumberingAfterBreak="0">
    <w:nsid w:val="7CFC0F61"/>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168860689">
    <w:abstractNumId w:val="14"/>
  </w:num>
  <w:num w:numId="2" w16cid:durableId="1238007456">
    <w:abstractNumId w:val="6"/>
  </w:num>
  <w:num w:numId="3" w16cid:durableId="1242985738">
    <w:abstractNumId w:val="15"/>
  </w:num>
  <w:num w:numId="4" w16cid:durableId="1260212801">
    <w:abstractNumId w:val="5"/>
  </w:num>
  <w:num w:numId="5" w16cid:durableId="1287270639">
    <w:abstractNumId w:val="3"/>
  </w:num>
  <w:num w:numId="6" w16cid:durableId="1339456578">
    <w:abstractNumId w:val="10"/>
  </w:num>
  <w:num w:numId="7" w16cid:durableId="1394697487">
    <w:abstractNumId w:val="22"/>
  </w:num>
  <w:num w:numId="8" w16cid:durableId="1409579006">
    <w:abstractNumId w:val="24"/>
  </w:num>
  <w:num w:numId="9" w16cid:durableId="1484859429">
    <w:abstractNumId w:val="19"/>
  </w:num>
  <w:num w:numId="10" w16cid:durableId="1513229134">
    <w:abstractNumId w:val="13"/>
  </w:num>
  <w:num w:numId="11" w16cid:durableId="1572615324">
    <w:abstractNumId w:val="2"/>
  </w:num>
  <w:num w:numId="12" w16cid:durableId="169681426">
    <w:abstractNumId w:val="29"/>
  </w:num>
  <w:num w:numId="13" w16cid:durableId="1771123732">
    <w:abstractNumId w:val="0"/>
  </w:num>
  <w:num w:numId="14" w16cid:durableId="1816993825">
    <w:abstractNumId w:val="9"/>
  </w:num>
  <w:num w:numId="15" w16cid:durableId="1987080701">
    <w:abstractNumId w:val="21"/>
  </w:num>
  <w:num w:numId="16" w16cid:durableId="2028404750">
    <w:abstractNumId w:val="23"/>
  </w:num>
  <w:num w:numId="17" w16cid:durableId="2045861067">
    <w:abstractNumId w:val="7"/>
  </w:num>
  <w:num w:numId="18" w16cid:durableId="208035264">
    <w:abstractNumId w:val="26"/>
  </w:num>
  <w:num w:numId="19" w16cid:durableId="237986203">
    <w:abstractNumId w:val="1"/>
  </w:num>
  <w:num w:numId="20" w16cid:durableId="25107109">
    <w:abstractNumId w:val="25"/>
  </w:num>
  <w:num w:numId="21" w16cid:durableId="270822645">
    <w:abstractNumId w:val="28"/>
  </w:num>
  <w:num w:numId="22" w16cid:durableId="297761316">
    <w:abstractNumId w:val="27"/>
  </w:num>
  <w:num w:numId="23" w16cid:durableId="349835592">
    <w:abstractNumId w:val="18"/>
  </w:num>
  <w:num w:numId="24" w16cid:durableId="429931298">
    <w:abstractNumId w:val="11"/>
  </w:num>
  <w:num w:numId="25" w16cid:durableId="63651790">
    <w:abstractNumId w:val="4"/>
  </w:num>
  <w:num w:numId="26" w16cid:durableId="701711645">
    <w:abstractNumId w:val="12"/>
  </w:num>
  <w:num w:numId="27" w16cid:durableId="854881904">
    <w:abstractNumId w:val="16"/>
  </w:num>
  <w:num w:numId="28" w16cid:durableId="873036319">
    <w:abstractNumId w:val="17"/>
  </w:num>
  <w:num w:numId="29" w16cid:durableId="898786070">
    <w:abstractNumId w:val="8"/>
  </w:num>
  <w:num w:numId="30" w16cid:durableId="990215498">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9BC"/>
    <w:rsid w:val="00000C4B"/>
    <w:rsid w:val="00000F90"/>
    <w:rsid w:val="00002139"/>
    <w:rsid w:val="00004080"/>
    <w:rsid w:val="0000417D"/>
    <w:rsid w:val="000042DB"/>
    <w:rsid w:val="00006016"/>
    <w:rsid w:val="00006883"/>
    <w:rsid w:val="00007E13"/>
    <w:rsid w:val="000117D6"/>
    <w:rsid w:val="0001346F"/>
    <w:rsid w:val="000142ED"/>
    <w:rsid w:val="00014FA1"/>
    <w:rsid w:val="00015E63"/>
    <w:rsid w:val="00015E85"/>
    <w:rsid w:val="00020B55"/>
    <w:rsid w:val="000212E9"/>
    <w:rsid w:val="00022565"/>
    <w:rsid w:val="000227CB"/>
    <w:rsid w:val="00023FE0"/>
    <w:rsid w:val="00024CC9"/>
    <w:rsid w:val="000272F1"/>
    <w:rsid w:val="00027D93"/>
    <w:rsid w:val="00034616"/>
    <w:rsid w:val="00034D54"/>
    <w:rsid w:val="000370A2"/>
    <w:rsid w:val="000400EC"/>
    <w:rsid w:val="00040722"/>
    <w:rsid w:val="00040B8A"/>
    <w:rsid w:val="00042DFB"/>
    <w:rsid w:val="000466BC"/>
    <w:rsid w:val="000478A3"/>
    <w:rsid w:val="00047AED"/>
    <w:rsid w:val="00050507"/>
    <w:rsid w:val="00052D6B"/>
    <w:rsid w:val="00053653"/>
    <w:rsid w:val="0005411B"/>
    <w:rsid w:val="00054B2D"/>
    <w:rsid w:val="00057E18"/>
    <w:rsid w:val="0006063C"/>
    <w:rsid w:val="000630AB"/>
    <w:rsid w:val="00063BDB"/>
    <w:rsid w:val="00067080"/>
    <w:rsid w:val="000678CD"/>
    <w:rsid w:val="000679C5"/>
    <w:rsid w:val="0007038A"/>
    <w:rsid w:val="00070683"/>
    <w:rsid w:val="00070C8D"/>
    <w:rsid w:val="00070D1A"/>
    <w:rsid w:val="00070F07"/>
    <w:rsid w:val="00071298"/>
    <w:rsid w:val="00073870"/>
    <w:rsid w:val="00075BAD"/>
    <w:rsid w:val="00076D6F"/>
    <w:rsid w:val="00080855"/>
    <w:rsid w:val="00082D7A"/>
    <w:rsid w:val="00083864"/>
    <w:rsid w:val="00086CC1"/>
    <w:rsid w:val="000878A0"/>
    <w:rsid w:val="0009063A"/>
    <w:rsid w:val="00090A26"/>
    <w:rsid w:val="00092DF6"/>
    <w:rsid w:val="0009459C"/>
    <w:rsid w:val="000A297A"/>
    <w:rsid w:val="000A2EBD"/>
    <w:rsid w:val="000A3048"/>
    <w:rsid w:val="000A386A"/>
    <w:rsid w:val="000A5B67"/>
    <w:rsid w:val="000A73EF"/>
    <w:rsid w:val="000B0D2D"/>
    <w:rsid w:val="000B19A5"/>
    <w:rsid w:val="000B45DD"/>
    <w:rsid w:val="000B7175"/>
    <w:rsid w:val="000C06EF"/>
    <w:rsid w:val="000C2203"/>
    <w:rsid w:val="000C2333"/>
    <w:rsid w:val="000C3281"/>
    <w:rsid w:val="000C3DA0"/>
    <w:rsid w:val="000C53D2"/>
    <w:rsid w:val="000C6FE0"/>
    <w:rsid w:val="000D002F"/>
    <w:rsid w:val="000D3334"/>
    <w:rsid w:val="000D39A7"/>
    <w:rsid w:val="000D4AD5"/>
    <w:rsid w:val="000D5314"/>
    <w:rsid w:val="000E245D"/>
    <w:rsid w:val="000E2898"/>
    <w:rsid w:val="000E61BE"/>
    <w:rsid w:val="000F0250"/>
    <w:rsid w:val="000F0454"/>
    <w:rsid w:val="000F2813"/>
    <w:rsid w:val="000F46B9"/>
    <w:rsid w:val="000F46C0"/>
    <w:rsid w:val="00100988"/>
    <w:rsid w:val="00101FF2"/>
    <w:rsid w:val="001074EF"/>
    <w:rsid w:val="00113454"/>
    <w:rsid w:val="0011441B"/>
    <w:rsid w:val="0011469E"/>
    <w:rsid w:val="00115537"/>
    <w:rsid w:val="00120B13"/>
    <w:rsid w:val="00121189"/>
    <w:rsid w:val="00121333"/>
    <w:rsid w:val="0012470F"/>
    <w:rsid w:val="001250C5"/>
    <w:rsid w:val="00125B1A"/>
    <w:rsid w:val="00126D34"/>
    <w:rsid w:val="0012790C"/>
    <w:rsid w:val="001279BF"/>
    <w:rsid w:val="00133EBF"/>
    <w:rsid w:val="00136244"/>
    <w:rsid w:val="0013659E"/>
    <w:rsid w:val="0014051F"/>
    <w:rsid w:val="001409B0"/>
    <w:rsid w:val="00141388"/>
    <w:rsid w:val="00143F45"/>
    <w:rsid w:val="001457D9"/>
    <w:rsid w:val="00145AFA"/>
    <w:rsid w:val="001475BC"/>
    <w:rsid w:val="0015074B"/>
    <w:rsid w:val="00153782"/>
    <w:rsid w:val="00154BEC"/>
    <w:rsid w:val="00155BEA"/>
    <w:rsid w:val="00157B14"/>
    <w:rsid w:val="00157C7B"/>
    <w:rsid w:val="00163171"/>
    <w:rsid w:val="00164359"/>
    <w:rsid w:val="00164383"/>
    <w:rsid w:val="00164541"/>
    <w:rsid w:val="00165D53"/>
    <w:rsid w:val="00166322"/>
    <w:rsid w:val="001672F0"/>
    <w:rsid w:val="0016731E"/>
    <w:rsid w:val="00171041"/>
    <w:rsid w:val="001714C3"/>
    <w:rsid w:val="001719BA"/>
    <w:rsid w:val="001730A2"/>
    <w:rsid w:val="001758F0"/>
    <w:rsid w:val="001766BF"/>
    <w:rsid w:val="00177379"/>
    <w:rsid w:val="00180073"/>
    <w:rsid w:val="00182751"/>
    <w:rsid w:val="001830D2"/>
    <w:rsid w:val="00184111"/>
    <w:rsid w:val="001869B1"/>
    <w:rsid w:val="001878F7"/>
    <w:rsid w:val="00190D90"/>
    <w:rsid w:val="001922DC"/>
    <w:rsid w:val="00192711"/>
    <w:rsid w:val="00192D98"/>
    <w:rsid w:val="00193141"/>
    <w:rsid w:val="00195429"/>
    <w:rsid w:val="00195631"/>
    <w:rsid w:val="001963B1"/>
    <w:rsid w:val="001A19E2"/>
    <w:rsid w:val="001A2DE4"/>
    <w:rsid w:val="001A3549"/>
    <w:rsid w:val="001A467D"/>
    <w:rsid w:val="001A4BDA"/>
    <w:rsid w:val="001A5354"/>
    <w:rsid w:val="001A68F5"/>
    <w:rsid w:val="001B6349"/>
    <w:rsid w:val="001B7BFB"/>
    <w:rsid w:val="001B7CAB"/>
    <w:rsid w:val="001C1C7F"/>
    <w:rsid w:val="001C23C8"/>
    <w:rsid w:val="001C42E6"/>
    <w:rsid w:val="001C443B"/>
    <w:rsid w:val="001C536D"/>
    <w:rsid w:val="001C75EB"/>
    <w:rsid w:val="001C7A6A"/>
    <w:rsid w:val="001D136D"/>
    <w:rsid w:val="001D1647"/>
    <w:rsid w:val="001D3CEA"/>
    <w:rsid w:val="001D48CF"/>
    <w:rsid w:val="001D53A4"/>
    <w:rsid w:val="001D66CF"/>
    <w:rsid w:val="001D6F43"/>
    <w:rsid w:val="001E126E"/>
    <w:rsid w:val="001E303F"/>
    <w:rsid w:val="001E4A3C"/>
    <w:rsid w:val="001E56E2"/>
    <w:rsid w:val="001E68EA"/>
    <w:rsid w:val="001E6B43"/>
    <w:rsid w:val="001E6E4D"/>
    <w:rsid w:val="001F260A"/>
    <w:rsid w:val="001F30FC"/>
    <w:rsid w:val="001F31AC"/>
    <w:rsid w:val="001F3AB8"/>
    <w:rsid w:val="00204464"/>
    <w:rsid w:val="002055F5"/>
    <w:rsid w:val="00210475"/>
    <w:rsid w:val="00210D1D"/>
    <w:rsid w:val="00211373"/>
    <w:rsid w:val="002116DD"/>
    <w:rsid w:val="00213CF7"/>
    <w:rsid w:val="002146BA"/>
    <w:rsid w:val="00215B0A"/>
    <w:rsid w:val="00220219"/>
    <w:rsid w:val="002216B3"/>
    <w:rsid w:val="00221C59"/>
    <w:rsid w:val="00222774"/>
    <w:rsid w:val="00222931"/>
    <w:rsid w:val="0022430E"/>
    <w:rsid w:val="00227138"/>
    <w:rsid w:val="00230C65"/>
    <w:rsid w:val="002326CD"/>
    <w:rsid w:val="00233162"/>
    <w:rsid w:val="002336FD"/>
    <w:rsid w:val="0023550C"/>
    <w:rsid w:val="00240AD3"/>
    <w:rsid w:val="00242137"/>
    <w:rsid w:val="002425A7"/>
    <w:rsid w:val="0024656F"/>
    <w:rsid w:val="00246B56"/>
    <w:rsid w:val="00247C7C"/>
    <w:rsid w:val="0025201C"/>
    <w:rsid w:val="00254C48"/>
    <w:rsid w:val="00256DD2"/>
    <w:rsid w:val="00257816"/>
    <w:rsid w:val="00260091"/>
    <w:rsid w:val="00262574"/>
    <w:rsid w:val="002627BF"/>
    <w:rsid w:val="00262F1D"/>
    <w:rsid w:val="002652BB"/>
    <w:rsid w:val="00266583"/>
    <w:rsid w:val="0026689F"/>
    <w:rsid w:val="00271165"/>
    <w:rsid w:val="0027306C"/>
    <w:rsid w:val="00273D00"/>
    <w:rsid w:val="00274933"/>
    <w:rsid w:val="00274BBA"/>
    <w:rsid w:val="00275614"/>
    <w:rsid w:val="00275A87"/>
    <w:rsid w:val="00275ABE"/>
    <w:rsid w:val="00275E84"/>
    <w:rsid w:val="0027675F"/>
    <w:rsid w:val="00280A61"/>
    <w:rsid w:val="00281157"/>
    <w:rsid w:val="00282A35"/>
    <w:rsid w:val="002834D8"/>
    <w:rsid w:val="00290C9D"/>
    <w:rsid w:val="00291AB4"/>
    <w:rsid w:val="0029222F"/>
    <w:rsid w:val="00293956"/>
    <w:rsid w:val="00293E44"/>
    <w:rsid w:val="0029598F"/>
    <w:rsid w:val="00296265"/>
    <w:rsid w:val="0029639D"/>
    <w:rsid w:val="002A01F6"/>
    <w:rsid w:val="002A0272"/>
    <w:rsid w:val="002A066C"/>
    <w:rsid w:val="002A24C2"/>
    <w:rsid w:val="002A391D"/>
    <w:rsid w:val="002A4369"/>
    <w:rsid w:val="002A4B22"/>
    <w:rsid w:val="002A67E1"/>
    <w:rsid w:val="002A6BB4"/>
    <w:rsid w:val="002A73F8"/>
    <w:rsid w:val="002A7443"/>
    <w:rsid w:val="002B0256"/>
    <w:rsid w:val="002B07A7"/>
    <w:rsid w:val="002B2305"/>
    <w:rsid w:val="002B42EF"/>
    <w:rsid w:val="002B4634"/>
    <w:rsid w:val="002B4B27"/>
    <w:rsid w:val="002B70A6"/>
    <w:rsid w:val="002B79B6"/>
    <w:rsid w:val="002B7C6F"/>
    <w:rsid w:val="002C10C5"/>
    <w:rsid w:val="002C3AA8"/>
    <w:rsid w:val="002C4DA1"/>
    <w:rsid w:val="002C5586"/>
    <w:rsid w:val="002C6535"/>
    <w:rsid w:val="002C6CC6"/>
    <w:rsid w:val="002C7785"/>
    <w:rsid w:val="002D01D5"/>
    <w:rsid w:val="002D24F3"/>
    <w:rsid w:val="002D2DB6"/>
    <w:rsid w:val="002D3970"/>
    <w:rsid w:val="002D52A4"/>
    <w:rsid w:val="002D68E0"/>
    <w:rsid w:val="002D76D6"/>
    <w:rsid w:val="002D7DC3"/>
    <w:rsid w:val="002E088A"/>
    <w:rsid w:val="002E1B94"/>
    <w:rsid w:val="002E22E9"/>
    <w:rsid w:val="002E431C"/>
    <w:rsid w:val="002E4B3C"/>
    <w:rsid w:val="002E5682"/>
    <w:rsid w:val="002E7530"/>
    <w:rsid w:val="002F08F0"/>
    <w:rsid w:val="002F0D53"/>
    <w:rsid w:val="002F1E5A"/>
    <w:rsid w:val="002F1FC2"/>
    <w:rsid w:val="002F216F"/>
    <w:rsid w:val="002F36A8"/>
    <w:rsid w:val="002F6120"/>
    <w:rsid w:val="002F67D4"/>
    <w:rsid w:val="003011A8"/>
    <w:rsid w:val="00302AC4"/>
    <w:rsid w:val="00302F61"/>
    <w:rsid w:val="00304B2F"/>
    <w:rsid w:val="00304C1A"/>
    <w:rsid w:val="00304E0F"/>
    <w:rsid w:val="00306EC9"/>
    <w:rsid w:val="003070EF"/>
    <w:rsid w:val="00310313"/>
    <w:rsid w:val="00310B9F"/>
    <w:rsid w:val="003124DA"/>
    <w:rsid w:val="00313972"/>
    <w:rsid w:val="00313DC6"/>
    <w:rsid w:val="00314477"/>
    <w:rsid w:val="003149E6"/>
    <w:rsid w:val="00314C9D"/>
    <w:rsid w:val="00320CB9"/>
    <w:rsid w:val="003219A8"/>
    <w:rsid w:val="003219BB"/>
    <w:rsid w:val="00321C63"/>
    <w:rsid w:val="00323DCC"/>
    <w:rsid w:val="00324CBC"/>
    <w:rsid w:val="00325996"/>
    <w:rsid w:val="00326636"/>
    <w:rsid w:val="00326F90"/>
    <w:rsid w:val="003278AC"/>
    <w:rsid w:val="00327E7B"/>
    <w:rsid w:val="00327FF3"/>
    <w:rsid w:val="003348A8"/>
    <w:rsid w:val="00334BD0"/>
    <w:rsid w:val="00335C63"/>
    <w:rsid w:val="00336FE1"/>
    <w:rsid w:val="0034097D"/>
    <w:rsid w:val="0034114B"/>
    <w:rsid w:val="0034149C"/>
    <w:rsid w:val="0034413A"/>
    <w:rsid w:val="00351D9C"/>
    <w:rsid w:val="00351DE4"/>
    <w:rsid w:val="003524A2"/>
    <w:rsid w:val="00352601"/>
    <w:rsid w:val="0036073D"/>
    <w:rsid w:val="00361445"/>
    <w:rsid w:val="003622E4"/>
    <w:rsid w:val="00363FDA"/>
    <w:rsid w:val="0036504E"/>
    <w:rsid w:val="003671F7"/>
    <w:rsid w:val="00371CDD"/>
    <w:rsid w:val="00371E0E"/>
    <w:rsid w:val="00375407"/>
    <w:rsid w:val="003754FF"/>
    <w:rsid w:val="00375714"/>
    <w:rsid w:val="003765F8"/>
    <w:rsid w:val="00376B23"/>
    <w:rsid w:val="00376F85"/>
    <w:rsid w:val="00377582"/>
    <w:rsid w:val="00382AC3"/>
    <w:rsid w:val="0038700C"/>
    <w:rsid w:val="00390B03"/>
    <w:rsid w:val="00392E19"/>
    <w:rsid w:val="00392FD0"/>
    <w:rsid w:val="003965D6"/>
    <w:rsid w:val="003977A0"/>
    <w:rsid w:val="003A1328"/>
    <w:rsid w:val="003A4336"/>
    <w:rsid w:val="003A47DF"/>
    <w:rsid w:val="003A4C5E"/>
    <w:rsid w:val="003A5E0E"/>
    <w:rsid w:val="003B02FC"/>
    <w:rsid w:val="003B06E7"/>
    <w:rsid w:val="003B252D"/>
    <w:rsid w:val="003B5C81"/>
    <w:rsid w:val="003B67F8"/>
    <w:rsid w:val="003B694B"/>
    <w:rsid w:val="003B6C19"/>
    <w:rsid w:val="003B74AC"/>
    <w:rsid w:val="003B7DB8"/>
    <w:rsid w:val="003C4F91"/>
    <w:rsid w:val="003C76BF"/>
    <w:rsid w:val="003C774D"/>
    <w:rsid w:val="003D13A9"/>
    <w:rsid w:val="003D218B"/>
    <w:rsid w:val="003D224A"/>
    <w:rsid w:val="003D3A82"/>
    <w:rsid w:val="003D6214"/>
    <w:rsid w:val="003D6869"/>
    <w:rsid w:val="003D7F23"/>
    <w:rsid w:val="003E2689"/>
    <w:rsid w:val="003E2C7F"/>
    <w:rsid w:val="003E6485"/>
    <w:rsid w:val="003E64A7"/>
    <w:rsid w:val="003E7C50"/>
    <w:rsid w:val="003E7E21"/>
    <w:rsid w:val="003E7FC0"/>
    <w:rsid w:val="003F2FCE"/>
    <w:rsid w:val="003F3920"/>
    <w:rsid w:val="003F453F"/>
    <w:rsid w:val="003F4FFC"/>
    <w:rsid w:val="003F598F"/>
    <w:rsid w:val="003F5D1F"/>
    <w:rsid w:val="003F5E62"/>
    <w:rsid w:val="003F745B"/>
    <w:rsid w:val="003F7DA9"/>
    <w:rsid w:val="00400263"/>
    <w:rsid w:val="00400D4C"/>
    <w:rsid w:val="004017AD"/>
    <w:rsid w:val="0040201B"/>
    <w:rsid w:val="00407433"/>
    <w:rsid w:val="00410B5A"/>
    <w:rsid w:val="00413796"/>
    <w:rsid w:val="00414733"/>
    <w:rsid w:val="00417EDD"/>
    <w:rsid w:val="004202FA"/>
    <w:rsid w:val="00421D3A"/>
    <w:rsid w:val="00423422"/>
    <w:rsid w:val="00425625"/>
    <w:rsid w:val="0042733C"/>
    <w:rsid w:val="00427517"/>
    <w:rsid w:val="004301D9"/>
    <w:rsid w:val="004305B2"/>
    <w:rsid w:val="004309AA"/>
    <w:rsid w:val="00430A37"/>
    <w:rsid w:val="00430EC7"/>
    <w:rsid w:val="0043139F"/>
    <w:rsid w:val="00432802"/>
    <w:rsid w:val="004339E0"/>
    <w:rsid w:val="004345F7"/>
    <w:rsid w:val="0044083D"/>
    <w:rsid w:val="00440F4C"/>
    <w:rsid w:val="00441D23"/>
    <w:rsid w:val="004455F7"/>
    <w:rsid w:val="00445B71"/>
    <w:rsid w:val="00447677"/>
    <w:rsid w:val="00447885"/>
    <w:rsid w:val="00447A17"/>
    <w:rsid w:val="004502F3"/>
    <w:rsid w:val="00451C80"/>
    <w:rsid w:val="00451F0D"/>
    <w:rsid w:val="00452116"/>
    <w:rsid w:val="00452F2C"/>
    <w:rsid w:val="0045571A"/>
    <w:rsid w:val="004576EC"/>
    <w:rsid w:val="004620D0"/>
    <w:rsid w:val="0046309C"/>
    <w:rsid w:val="00464AFE"/>
    <w:rsid w:val="004652BE"/>
    <w:rsid w:val="00465F07"/>
    <w:rsid w:val="00466CC2"/>
    <w:rsid w:val="00470866"/>
    <w:rsid w:val="0047118D"/>
    <w:rsid w:val="00471201"/>
    <w:rsid w:val="004713FC"/>
    <w:rsid w:val="004719B1"/>
    <w:rsid w:val="00474039"/>
    <w:rsid w:val="00474094"/>
    <w:rsid w:val="004820AA"/>
    <w:rsid w:val="00482918"/>
    <w:rsid w:val="00483FBF"/>
    <w:rsid w:val="004852E8"/>
    <w:rsid w:val="00485B4A"/>
    <w:rsid w:val="00485E5B"/>
    <w:rsid w:val="00487788"/>
    <w:rsid w:val="00490D11"/>
    <w:rsid w:val="0049101E"/>
    <w:rsid w:val="00491A1F"/>
    <w:rsid w:val="004926E3"/>
    <w:rsid w:val="00492EEC"/>
    <w:rsid w:val="004934CC"/>
    <w:rsid w:val="00494E57"/>
    <w:rsid w:val="00496BD9"/>
    <w:rsid w:val="00497FBF"/>
    <w:rsid w:val="004A0595"/>
    <w:rsid w:val="004A3237"/>
    <w:rsid w:val="004A6D1A"/>
    <w:rsid w:val="004A77D3"/>
    <w:rsid w:val="004B059A"/>
    <w:rsid w:val="004B2042"/>
    <w:rsid w:val="004B4527"/>
    <w:rsid w:val="004B5FB1"/>
    <w:rsid w:val="004B6E25"/>
    <w:rsid w:val="004B7C35"/>
    <w:rsid w:val="004B7D2E"/>
    <w:rsid w:val="004C0C9F"/>
    <w:rsid w:val="004C1D5E"/>
    <w:rsid w:val="004C3CDA"/>
    <w:rsid w:val="004C414C"/>
    <w:rsid w:val="004C4A40"/>
    <w:rsid w:val="004C5D9D"/>
    <w:rsid w:val="004C6024"/>
    <w:rsid w:val="004D0B02"/>
    <w:rsid w:val="004D13C2"/>
    <w:rsid w:val="004D1945"/>
    <w:rsid w:val="004D2332"/>
    <w:rsid w:val="004D5F9E"/>
    <w:rsid w:val="004D6C7E"/>
    <w:rsid w:val="004D7F24"/>
    <w:rsid w:val="004E17E1"/>
    <w:rsid w:val="004E1BE7"/>
    <w:rsid w:val="004E40F4"/>
    <w:rsid w:val="004E7563"/>
    <w:rsid w:val="004E7DD6"/>
    <w:rsid w:val="004F07A0"/>
    <w:rsid w:val="004F09A7"/>
    <w:rsid w:val="004F0BDA"/>
    <w:rsid w:val="004F1235"/>
    <w:rsid w:val="004F2115"/>
    <w:rsid w:val="004F41BF"/>
    <w:rsid w:val="004F56B1"/>
    <w:rsid w:val="004F697C"/>
    <w:rsid w:val="004F744A"/>
    <w:rsid w:val="004F7AA1"/>
    <w:rsid w:val="00503416"/>
    <w:rsid w:val="00504492"/>
    <w:rsid w:val="00504B80"/>
    <w:rsid w:val="005061C8"/>
    <w:rsid w:val="0050637C"/>
    <w:rsid w:val="00507149"/>
    <w:rsid w:val="0051362C"/>
    <w:rsid w:val="00513D98"/>
    <w:rsid w:val="005150BE"/>
    <w:rsid w:val="00520C66"/>
    <w:rsid w:val="005229AB"/>
    <w:rsid w:val="00524E7C"/>
    <w:rsid w:val="0052502C"/>
    <w:rsid w:val="0052545D"/>
    <w:rsid w:val="0052596D"/>
    <w:rsid w:val="00525F60"/>
    <w:rsid w:val="00525F74"/>
    <w:rsid w:val="00526945"/>
    <w:rsid w:val="00527759"/>
    <w:rsid w:val="005307A5"/>
    <w:rsid w:val="00532695"/>
    <w:rsid w:val="0053525D"/>
    <w:rsid w:val="00537038"/>
    <w:rsid w:val="005408D1"/>
    <w:rsid w:val="00543424"/>
    <w:rsid w:val="00550843"/>
    <w:rsid w:val="0055176D"/>
    <w:rsid w:val="00552860"/>
    <w:rsid w:val="00553C8C"/>
    <w:rsid w:val="005553B6"/>
    <w:rsid w:val="0055705B"/>
    <w:rsid w:val="0056017A"/>
    <w:rsid w:val="005624B3"/>
    <w:rsid w:val="00570795"/>
    <w:rsid w:val="0057202D"/>
    <w:rsid w:val="00577D0C"/>
    <w:rsid w:val="0058367A"/>
    <w:rsid w:val="00583A6F"/>
    <w:rsid w:val="00586D87"/>
    <w:rsid w:val="005937FD"/>
    <w:rsid w:val="00594052"/>
    <w:rsid w:val="00595838"/>
    <w:rsid w:val="005961A0"/>
    <w:rsid w:val="00596A16"/>
    <w:rsid w:val="005A0A01"/>
    <w:rsid w:val="005A2EE7"/>
    <w:rsid w:val="005A3983"/>
    <w:rsid w:val="005A4678"/>
    <w:rsid w:val="005B04A9"/>
    <w:rsid w:val="005B50B8"/>
    <w:rsid w:val="005B6B57"/>
    <w:rsid w:val="005C0C74"/>
    <w:rsid w:val="005C56DA"/>
    <w:rsid w:val="005C56FC"/>
    <w:rsid w:val="005C7BE0"/>
    <w:rsid w:val="005D0905"/>
    <w:rsid w:val="005D0A99"/>
    <w:rsid w:val="005D2AAB"/>
    <w:rsid w:val="005D4767"/>
    <w:rsid w:val="005E0C8A"/>
    <w:rsid w:val="005E30C5"/>
    <w:rsid w:val="005F1061"/>
    <w:rsid w:val="005F1EE0"/>
    <w:rsid w:val="005F309F"/>
    <w:rsid w:val="005F3512"/>
    <w:rsid w:val="005F6AFE"/>
    <w:rsid w:val="0060301F"/>
    <w:rsid w:val="006043ED"/>
    <w:rsid w:val="00605EA2"/>
    <w:rsid w:val="00607B76"/>
    <w:rsid w:val="00607CBD"/>
    <w:rsid w:val="006105BC"/>
    <w:rsid w:val="00610AB4"/>
    <w:rsid w:val="00610F27"/>
    <w:rsid w:val="00612681"/>
    <w:rsid w:val="006140A7"/>
    <w:rsid w:val="00614DBF"/>
    <w:rsid w:val="00615736"/>
    <w:rsid w:val="0061660A"/>
    <w:rsid w:val="006175FD"/>
    <w:rsid w:val="00623698"/>
    <w:rsid w:val="00625518"/>
    <w:rsid w:val="0062561B"/>
    <w:rsid w:val="00635CF3"/>
    <w:rsid w:val="00635FCE"/>
    <w:rsid w:val="00636ECA"/>
    <w:rsid w:val="00640D61"/>
    <w:rsid w:val="00641772"/>
    <w:rsid w:val="006425A1"/>
    <w:rsid w:val="006427B8"/>
    <w:rsid w:val="00643393"/>
    <w:rsid w:val="00645AFB"/>
    <w:rsid w:val="0064636F"/>
    <w:rsid w:val="006500F4"/>
    <w:rsid w:val="00651300"/>
    <w:rsid w:val="00651C4B"/>
    <w:rsid w:val="006525C7"/>
    <w:rsid w:val="00655383"/>
    <w:rsid w:val="006555A4"/>
    <w:rsid w:val="00655614"/>
    <w:rsid w:val="00660770"/>
    <w:rsid w:val="00661F88"/>
    <w:rsid w:val="006638F9"/>
    <w:rsid w:val="00664B0E"/>
    <w:rsid w:val="00670B81"/>
    <w:rsid w:val="00670C4C"/>
    <w:rsid w:val="00671474"/>
    <w:rsid w:val="00674233"/>
    <w:rsid w:val="00677FAE"/>
    <w:rsid w:val="006821DD"/>
    <w:rsid w:val="00685EAA"/>
    <w:rsid w:val="006879D2"/>
    <w:rsid w:val="00690046"/>
    <w:rsid w:val="00690CD7"/>
    <w:rsid w:val="0069105A"/>
    <w:rsid w:val="0069111E"/>
    <w:rsid w:val="0069157E"/>
    <w:rsid w:val="0069316B"/>
    <w:rsid w:val="00694E7D"/>
    <w:rsid w:val="00695FFF"/>
    <w:rsid w:val="006968ED"/>
    <w:rsid w:val="0069714F"/>
    <w:rsid w:val="006972E9"/>
    <w:rsid w:val="006A1BF8"/>
    <w:rsid w:val="006A37C4"/>
    <w:rsid w:val="006A5EFF"/>
    <w:rsid w:val="006A605F"/>
    <w:rsid w:val="006A681E"/>
    <w:rsid w:val="006A69A1"/>
    <w:rsid w:val="006B0D91"/>
    <w:rsid w:val="006B3848"/>
    <w:rsid w:val="006B6A87"/>
    <w:rsid w:val="006C0446"/>
    <w:rsid w:val="006C077B"/>
    <w:rsid w:val="006C0A7C"/>
    <w:rsid w:val="006C33DC"/>
    <w:rsid w:val="006C4E69"/>
    <w:rsid w:val="006C67D5"/>
    <w:rsid w:val="006D094D"/>
    <w:rsid w:val="006D262A"/>
    <w:rsid w:val="006D2B0B"/>
    <w:rsid w:val="006D323F"/>
    <w:rsid w:val="006D7A86"/>
    <w:rsid w:val="006F0BBA"/>
    <w:rsid w:val="006F0C81"/>
    <w:rsid w:val="006F3BE2"/>
    <w:rsid w:val="006F4322"/>
    <w:rsid w:val="006F44A7"/>
    <w:rsid w:val="006F4550"/>
    <w:rsid w:val="006F62E6"/>
    <w:rsid w:val="007017FD"/>
    <w:rsid w:val="00702465"/>
    <w:rsid w:val="00702647"/>
    <w:rsid w:val="0070436B"/>
    <w:rsid w:val="0070483A"/>
    <w:rsid w:val="00705A50"/>
    <w:rsid w:val="00706A25"/>
    <w:rsid w:val="00710FC4"/>
    <w:rsid w:val="00711A0F"/>
    <w:rsid w:val="00713712"/>
    <w:rsid w:val="007160DE"/>
    <w:rsid w:val="00717666"/>
    <w:rsid w:val="00719BFD"/>
    <w:rsid w:val="0072418D"/>
    <w:rsid w:val="00724741"/>
    <w:rsid w:val="00724C18"/>
    <w:rsid w:val="00726E30"/>
    <w:rsid w:val="00727EAD"/>
    <w:rsid w:val="0073108F"/>
    <w:rsid w:val="00732316"/>
    <w:rsid w:val="00734315"/>
    <w:rsid w:val="0073459E"/>
    <w:rsid w:val="00734CD3"/>
    <w:rsid w:val="00734D58"/>
    <w:rsid w:val="007361F2"/>
    <w:rsid w:val="007414D4"/>
    <w:rsid w:val="0074275F"/>
    <w:rsid w:val="00742D90"/>
    <w:rsid w:val="00742DC6"/>
    <w:rsid w:val="00743390"/>
    <w:rsid w:val="0074588C"/>
    <w:rsid w:val="007463ED"/>
    <w:rsid w:val="00750BF9"/>
    <w:rsid w:val="0075166A"/>
    <w:rsid w:val="00752EE5"/>
    <w:rsid w:val="00753793"/>
    <w:rsid w:val="007542A7"/>
    <w:rsid w:val="007562E1"/>
    <w:rsid w:val="00756FF0"/>
    <w:rsid w:val="0076099B"/>
    <w:rsid w:val="00760CCB"/>
    <w:rsid w:val="00761025"/>
    <w:rsid w:val="00764FEE"/>
    <w:rsid w:val="007655F1"/>
    <w:rsid w:val="00766491"/>
    <w:rsid w:val="00772042"/>
    <w:rsid w:val="00774D04"/>
    <w:rsid w:val="007765DF"/>
    <w:rsid w:val="007769F8"/>
    <w:rsid w:val="00777DCC"/>
    <w:rsid w:val="007817F6"/>
    <w:rsid w:val="00783907"/>
    <w:rsid w:val="007900C4"/>
    <w:rsid w:val="00790A62"/>
    <w:rsid w:val="00793254"/>
    <w:rsid w:val="00793EFC"/>
    <w:rsid w:val="007946ED"/>
    <w:rsid w:val="00794F56"/>
    <w:rsid w:val="00795BE8"/>
    <w:rsid w:val="00796055"/>
    <w:rsid w:val="0079699A"/>
    <w:rsid w:val="00796A19"/>
    <w:rsid w:val="0079706E"/>
    <w:rsid w:val="00797C73"/>
    <w:rsid w:val="007A3106"/>
    <w:rsid w:val="007A3197"/>
    <w:rsid w:val="007A32A4"/>
    <w:rsid w:val="007A530C"/>
    <w:rsid w:val="007A7584"/>
    <w:rsid w:val="007B0262"/>
    <w:rsid w:val="007B11B2"/>
    <w:rsid w:val="007B1ABE"/>
    <w:rsid w:val="007B1EA1"/>
    <w:rsid w:val="007B5E32"/>
    <w:rsid w:val="007B69E2"/>
    <w:rsid w:val="007B6B97"/>
    <w:rsid w:val="007C0187"/>
    <w:rsid w:val="007C076C"/>
    <w:rsid w:val="007C2D80"/>
    <w:rsid w:val="007D1313"/>
    <w:rsid w:val="007D6B0B"/>
    <w:rsid w:val="007D7284"/>
    <w:rsid w:val="007E11A3"/>
    <w:rsid w:val="007E2839"/>
    <w:rsid w:val="007E2EAA"/>
    <w:rsid w:val="007E417B"/>
    <w:rsid w:val="007E7CAF"/>
    <w:rsid w:val="007E7E53"/>
    <w:rsid w:val="007F0A1C"/>
    <w:rsid w:val="007F0DCA"/>
    <w:rsid w:val="007F48F2"/>
    <w:rsid w:val="007F6335"/>
    <w:rsid w:val="007F6CF7"/>
    <w:rsid w:val="007F73D1"/>
    <w:rsid w:val="007F7987"/>
    <w:rsid w:val="00803819"/>
    <w:rsid w:val="00804F8F"/>
    <w:rsid w:val="00805D1B"/>
    <w:rsid w:val="00806C35"/>
    <w:rsid w:val="00811081"/>
    <w:rsid w:val="00813050"/>
    <w:rsid w:val="0081473D"/>
    <w:rsid w:val="00814875"/>
    <w:rsid w:val="0081611A"/>
    <w:rsid w:val="00816823"/>
    <w:rsid w:val="0081699C"/>
    <w:rsid w:val="00821F8D"/>
    <w:rsid w:val="008223A3"/>
    <w:rsid w:val="0082379D"/>
    <w:rsid w:val="00823E3D"/>
    <w:rsid w:val="00824CEE"/>
    <w:rsid w:val="008263CF"/>
    <w:rsid w:val="00826DA2"/>
    <w:rsid w:val="00827436"/>
    <w:rsid w:val="00831103"/>
    <w:rsid w:val="008316B7"/>
    <w:rsid w:val="00832898"/>
    <w:rsid w:val="00834E7B"/>
    <w:rsid w:val="00835703"/>
    <w:rsid w:val="00836D13"/>
    <w:rsid w:val="00841C9D"/>
    <w:rsid w:val="0084316B"/>
    <w:rsid w:val="00843320"/>
    <w:rsid w:val="008439F3"/>
    <w:rsid w:val="00845983"/>
    <w:rsid w:val="00847A27"/>
    <w:rsid w:val="00850206"/>
    <w:rsid w:val="00851A54"/>
    <w:rsid w:val="0085491B"/>
    <w:rsid w:val="008553F8"/>
    <w:rsid w:val="0085582B"/>
    <w:rsid w:val="00855E58"/>
    <w:rsid w:val="008567A3"/>
    <w:rsid w:val="00857495"/>
    <w:rsid w:val="00861CB4"/>
    <w:rsid w:val="0086229D"/>
    <w:rsid w:val="008655E6"/>
    <w:rsid w:val="00871911"/>
    <w:rsid w:val="00872072"/>
    <w:rsid w:val="008720EE"/>
    <w:rsid w:val="00872627"/>
    <w:rsid w:val="00872C86"/>
    <w:rsid w:val="00872F31"/>
    <w:rsid w:val="00873AF2"/>
    <w:rsid w:val="008748CB"/>
    <w:rsid w:val="00877887"/>
    <w:rsid w:val="008804FB"/>
    <w:rsid w:val="0088055F"/>
    <w:rsid w:val="0088060C"/>
    <w:rsid w:val="00883729"/>
    <w:rsid w:val="00885B27"/>
    <w:rsid w:val="008912D6"/>
    <w:rsid w:val="008913AD"/>
    <w:rsid w:val="00892B35"/>
    <w:rsid w:val="00894419"/>
    <w:rsid w:val="00894524"/>
    <w:rsid w:val="00896B56"/>
    <w:rsid w:val="00896D43"/>
    <w:rsid w:val="00897344"/>
    <w:rsid w:val="00897CB0"/>
    <w:rsid w:val="008A109D"/>
    <w:rsid w:val="008A2FF2"/>
    <w:rsid w:val="008A3777"/>
    <w:rsid w:val="008A4E34"/>
    <w:rsid w:val="008A5138"/>
    <w:rsid w:val="008A542C"/>
    <w:rsid w:val="008A66E1"/>
    <w:rsid w:val="008A7DA3"/>
    <w:rsid w:val="008B0169"/>
    <w:rsid w:val="008B3251"/>
    <w:rsid w:val="008B37A0"/>
    <w:rsid w:val="008B6F40"/>
    <w:rsid w:val="008C0898"/>
    <w:rsid w:val="008C1430"/>
    <w:rsid w:val="008C164B"/>
    <w:rsid w:val="008C168F"/>
    <w:rsid w:val="008C16E2"/>
    <w:rsid w:val="008C17E7"/>
    <w:rsid w:val="008C1FB2"/>
    <w:rsid w:val="008C2304"/>
    <w:rsid w:val="008C4010"/>
    <w:rsid w:val="008C4A82"/>
    <w:rsid w:val="008D1046"/>
    <w:rsid w:val="008D279B"/>
    <w:rsid w:val="008D3C2B"/>
    <w:rsid w:val="008D6F21"/>
    <w:rsid w:val="008E0077"/>
    <w:rsid w:val="008E08DF"/>
    <w:rsid w:val="008E4268"/>
    <w:rsid w:val="008E54FB"/>
    <w:rsid w:val="008E6AE0"/>
    <w:rsid w:val="008E7010"/>
    <w:rsid w:val="008F6BA2"/>
    <w:rsid w:val="008F6D24"/>
    <w:rsid w:val="008F7E82"/>
    <w:rsid w:val="0090264C"/>
    <w:rsid w:val="0090476D"/>
    <w:rsid w:val="0090643E"/>
    <w:rsid w:val="0091414B"/>
    <w:rsid w:val="00914371"/>
    <w:rsid w:val="009153C6"/>
    <w:rsid w:val="00915407"/>
    <w:rsid w:val="009169AA"/>
    <w:rsid w:val="00916F8A"/>
    <w:rsid w:val="00917380"/>
    <w:rsid w:val="00917A68"/>
    <w:rsid w:val="00922D8B"/>
    <w:rsid w:val="00925A7F"/>
    <w:rsid w:val="0092641A"/>
    <w:rsid w:val="00927059"/>
    <w:rsid w:val="00927067"/>
    <w:rsid w:val="00931B2F"/>
    <w:rsid w:val="00931DE6"/>
    <w:rsid w:val="00933CC9"/>
    <w:rsid w:val="00934809"/>
    <w:rsid w:val="009348E0"/>
    <w:rsid w:val="00935CC7"/>
    <w:rsid w:val="009367F0"/>
    <w:rsid w:val="00937EC5"/>
    <w:rsid w:val="0094159A"/>
    <w:rsid w:val="00941C66"/>
    <w:rsid w:val="009452BB"/>
    <w:rsid w:val="0094741E"/>
    <w:rsid w:val="00951135"/>
    <w:rsid w:val="009540C8"/>
    <w:rsid w:val="00954B38"/>
    <w:rsid w:val="00954ED3"/>
    <w:rsid w:val="00954F6C"/>
    <w:rsid w:val="00957D56"/>
    <w:rsid w:val="009606B0"/>
    <w:rsid w:val="0096077C"/>
    <w:rsid w:val="00960898"/>
    <w:rsid w:val="00962524"/>
    <w:rsid w:val="0096390A"/>
    <w:rsid w:val="0096467E"/>
    <w:rsid w:val="009663D6"/>
    <w:rsid w:val="00966AEE"/>
    <w:rsid w:val="00966CDD"/>
    <w:rsid w:val="00967463"/>
    <w:rsid w:val="0097014D"/>
    <w:rsid w:val="009713A8"/>
    <w:rsid w:val="009726E0"/>
    <w:rsid w:val="00972CAE"/>
    <w:rsid w:val="0097568D"/>
    <w:rsid w:val="009765D5"/>
    <w:rsid w:val="00977185"/>
    <w:rsid w:val="0097762B"/>
    <w:rsid w:val="00980278"/>
    <w:rsid w:val="00983102"/>
    <w:rsid w:val="00983430"/>
    <w:rsid w:val="0098400A"/>
    <w:rsid w:val="009905D5"/>
    <w:rsid w:val="00992878"/>
    <w:rsid w:val="009938C1"/>
    <w:rsid w:val="0099418A"/>
    <w:rsid w:val="0099437E"/>
    <w:rsid w:val="0099479B"/>
    <w:rsid w:val="00995103"/>
    <w:rsid w:val="00995C35"/>
    <w:rsid w:val="00997C6D"/>
    <w:rsid w:val="00997F6F"/>
    <w:rsid w:val="009A29CB"/>
    <w:rsid w:val="009A3C36"/>
    <w:rsid w:val="009A4162"/>
    <w:rsid w:val="009A4E0A"/>
    <w:rsid w:val="009B0DE7"/>
    <w:rsid w:val="009B2600"/>
    <w:rsid w:val="009B2F65"/>
    <w:rsid w:val="009B5CE3"/>
    <w:rsid w:val="009B6DAB"/>
    <w:rsid w:val="009B6E6D"/>
    <w:rsid w:val="009B7255"/>
    <w:rsid w:val="009C0169"/>
    <w:rsid w:val="009C0B71"/>
    <w:rsid w:val="009C0D12"/>
    <w:rsid w:val="009C2646"/>
    <w:rsid w:val="009C42DB"/>
    <w:rsid w:val="009C6245"/>
    <w:rsid w:val="009C637D"/>
    <w:rsid w:val="009C6E3E"/>
    <w:rsid w:val="009D1321"/>
    <w:rsid w:val="009D28CC"/>
    <w:rsid w:val="009D42B5"/>
    <w:rsid w:val="009D4C7D"/>
    <w:rsid w:val="009D4CBA"/>
    <w:rsid w:val="009D6C95"/>
    <w:rsid w:val="009D7187"/>
    <w:rsid w:val="009D786C"/>
    <w:rsid w:val="009E01F9"/>
    <w:rsid w:val="009E036E"/>
    <w:rsid w:val="009E1773"/>
    <w:rsid w:val="009E45C3"/>
    <w:rsid w:val="009E6D7F"/>
    <w:rsid w:val="009F1BB6"/>
    <w:rsid w:val="009F2A50"/>
    <w:rsid w:val="009F45B4"/>
    <w:rsid w:val="009F4762"/>
    <w:rsid w:val="009F4BB5"/>
    <w:rsid w:val="009F4CCD"/>
    <w:rsid w:val="009F6ADA"/>
    <w:rsid w:val="009F71C9"/>
    <w:rsid w:val="009F7920"/>
    <w:rsid w:val="00A00FC2"/>
    <w:rsid w:val="00A01669"/>
    <w:rsid w:val="00A03EF7"/>
    <w:rsid w:val="00A046A7"/>
    <w:rsid w:val="00A059B7"/>
    <w:rsid w:val="00A06FE5"/>
    <w:rsid w:val="00A1074F"/>
    <w:rsid w:val="00A10F32"/>
    <w:rsid w:val="00A11B0A"/>
    <w:rsid w:val="00A12899"/>
    <w:rsid w:val="00A138EF"/>
    <w:rsid w:val="00A151BD"/>
    <w:rsid w:val="00A15AA2"/>
    <w:rsid w:val="00A16C78"/>
    <w:rsid w:val="00A20033"/>
    <w:rsid w:val="00A23E4C"/>
    <w:rsid w:val="00A24485"/>
    <w:rsid w:val="00A24E60"/>
    <w:rsid w:val="00A25378"/>
    <w:rsid w:val="00A2576C"/>
    <w:rsid w:val="00A2635C"/>
    <w:rsid w:val="00A329ED"/>
    <w:rsid w:val="00A348F7"/>
    <w:rsid w:val="00A41478"/>
    <w:rsid w:val="00A41B61"/>
    <w:rsid w:val="00A42DB7"/>
    <w:rsid w:val="00A43A7B"/>
    <w:rsid w:val="00A456B5"/>
    <w:rsid w:val="00A479CA"/>
    <w:rsid w:val="00A479E7"/>
    <w:rsid w:val="00A51F2F"/>
    <w:rsid w:val="00A53A3A"/>
    <w:rsid w:val="00A53E24"/>
    <w:rsid w:val="00A54203"/>
    <w:rsid w:val="00A54900"/>
    <w:rsid w:val="00A56361"/>
    <w:rsid w:val="00A563DD"/>
    <w:rsid w:val="00A6340C"/>
    <w:rsid w:val="00A635C6"/>
    <w:rsid w:val="00A72F59"/>
    <w:rsid w:val="00A74B84"/>
    <w:rsid w:val="00A75601"/>
    <w:rsid w:val="00A75DF3"/>
    <w:rsid w:val="00A76560"/>
    <w:rsid w:val="00A771F0"/>
    <w:rsid w:val="00A772CF"/>
    <w:rsid w:val="00A77B6F"/>
    <w:rsid w:val="00A800E1"/>
    <w:rsid w:val="00A812C6"/>
    <w:rsid w:val="00A8196D"/>
    <w:rsid w:val="00A827F4"/>
    <w:rsid w:val="00A829AE"/>
    <w:rsid w:val="00A83C0C"/>
    <w:rsid w:val="00A84C8A"/>
    <w:rsid w:val="00A87CD5"/>
    <w:rsid w:val="00A90EB1"/>
    <w:rsid w:val="00A91939"/>
    <w:rsid w:val="00A945AF"/>
    <w:rsid w:val="00A94744"/>
    <w:rsid w:val="00A95C81"/>
    <w:rsid w:val="00A95CB1"/>
    <w:rsid w:val="00A95EFF"/>
    <w:rsid w:val="00AA1D8D"/>
    <w:rsid w:val="00AA3C43"/>
    <w:rsid w:val="00AA426C"/>
    <w:rsid w:val="00AA5122"/>
    <w:rsid w:val="00AB2602"/>
    <w:rsid w:val="00AB50BC"/>
    <w:rsid w:val="00AB514E"/>
    <w:rsid w:val="00AB5AC8"/>
    <w:rsid w:val="00AB5CA4"/>
    <w:rsid w:val="00AC0CA4"/>
    <w:rsid w:val="00AC1AFB"/>
    <w:rsid w:val="00AC28B6"/>
    <w:rsid w:val="00AC30F2"/>
    <w:rsid w:val="00AC53CC"/>
    <w:rsid w:val="00AD2B82"/>
    <w:rsid w:val="00AD2BDE"/>
    <w:rsid w:val="00AD2C8E"/>
    <w:rsid w:val="00AD2EC8"/>
    <w:rsid w:val="00AD5062"/>
    <w:rsid w:val="00AD56B4"/>
    <w:rsid w:val="00AD6685"/>
    <w:rsid w:val="00AD6D87"/>
    <w:rsid w:val="00AE70DA"/>
    <w:rsid w:val="00AF385C"/>
    <w:rsid w:val="00AF3D08"/>
    <w:rsid w:val="00AF7EEC"/>
    <w:rsid w:val="00B02059"/>
    <w:rsid w:val="00B02541"/>
    <w:rsid w:val="00B02923"/>
    <w:rsid w:val="00B04CFB"/>
    <w:rsid w:val="00B052B8"/>
    <w:rsid w:val="00B06CA9"/>
    <w:rsid w:val="00B07853"/>
    <w:rsid w:val="00B1022F"/>
    <w:rsid w:val="00B11B8A"/>
    <w:rsid w:val="00B1424C"/>
    <w:rsid w:val="00B15F64"/>
    <w:rsid w:val="00B165AE"/>
    <w:rsid w:val="00B1691D"/>
    <w:rsid w:val="00B173FF"/>
    <w:rsid w:val="00B20142"/>
    <w:rsid w:val="00B218D8"/>
    <w:rsid w:val="00B21CFD"/>
    <w:rsid w:val="00B242E6"/>
    <w:rsid w:val="00B262CB"/>
    <w:rsid w:val="00B27364"/>
    <w:rsid w:val="00B27E3C"/>
    <w:rsid w:val="00B30F4E"/>
    <w:rsid w:val="00B33E1D"/>
    <w:rsid w:val="00B33E90"/>
    <w:rsid w:val="00B33FED"/>
    <w:rsid w:val="00B40DF1"/>
    <w:rsid w:val="00B4137E"/>
    <w:rsid w:val="00B42AA4"/>
    <w:rsid w:val="00B42C0F"/>
    <w:rsid w:val="00B43BF7"/>
    <w:rsid w:val="00B459BA"/>
    <w:rsid w:val="00B459E5"/>
    <w:rsid w:val="00B47730"/>
    <w:rsid w:val="00B47BC5"/>
    <w:rsid w:val="00B54079"/>
    <w:rsid w:val="00B570DD"/>
    <w:rsid w:val="00B57C79"/>
    <w:rsid w:val="00B632D2"/>
    <w:rsid w:val="00B642CF"/>
    <w:rsid w:val="00B64581"/>
    <w:rsid w:val="00B6490D"/>
    <w:rsid w:val="00B65534"/>
    <w:rsid w:val="00B677B3"/>
    <w:rsid w:val="00B67D2D"/>
    <w:rsid w:val="00B67DD7"/>
    <w:rsid w:val="00B7091A"/>
    <w:rsid w:val="00B710F1"/>
    <w:rsid w:val="00B717CA"/>
    <w:rsid w:val="00B7354C"/>
    <w:rsid w:val="00B75276"/>
    <w:rsid w:val="00B76525"/>
    <w:rsid w:val="00B76FDA"/>
    <w:rsid w:val="00B80EFC"/>
    <w:rsid w:val="00B814B1"/>
    <w:rsid w:val="00B81894"/>
    <w:rsid w:val="00B81E5F"/>
    <w:rsid w:val="00B82AD5"/>
    <w:rsid w:val="00B82F8F"/>
    <w:rsid w:val="00B83540"/>
    <w:rsid w:val="00B85DD1"/>
    <w:rsid w:val="00B87ED0"/>
    <w:rsid w:val="00B91085"/>
    <w:rsid w:val="00B92B8D"/>
    <w:rsid w:val="00B9379D"/>
    <w:rsid w:val="00B93E02"/>
    <w:rsid w:val="00B94DA3"/>
    <w:rsid w:val="00B965A3"/>
    <w:rsid w:val="00BA0086"/>
    <w:rsid w:val="00BA03A8"/>
    <w:rsid w:val="00BA388F"/>
    <w:rsid w:val="00BA3A31"/>
    <w:rsid w:val="00BA41D0"/>
    <w:rsid w:val="00BA4753"/>
    <w:rsid w:val="00BA534D"/>
    <w:rsid w:val="00BA5A79"/>
    <w:rsid w:val="00BA7A20"/>
    <w:rsid w:val="00BB0DC3"/>
    <w:rsid w:val="00BB1818"/>
    <w:rsid w:val="00BB2048"/>
    <w:rsid w:val="00BB5423"/>
    <w:rsid w:val="00BB7B96"/>
    <w:rsid w:val="00BC21BD"/>
    <w:rsid w:val="00BC584D"/>
    <w:rsid w:val="00BC5AC5"/>
    <w:rsid w:val="00BC6749"/>
    <w:rsid w:val="00BC6EC9"/>
    <w:rsid w:val="00BC7A44"/>
    <w:rsid w:val="00BD09FC"/>
    <w:rsid w:val="00BD1D41"/>
    <w:rsid w:val="00BD4D75"/>
    <w:rsid w:val="00BD64E0"/>
    <w:rsid w:val="00BD656E"/>
    <w:rsid w:val="00BD6F28"/>
    <w:rsid w:val="00BD7BD8"/>
    <w:rsid w:val="00BE1337"/>
    <w:rsid w:val="00BE2282"/>
    <w:rsid w:val="00BE2A64"/>
    <w:rsid w:val="00BE3887"/>
    <w:rsid w:val="00BE3A1B"/>
    <w:rsid w:val="00BE3C0D"/>
    <w:rsid w:val="00BE4A94"/>
    <w:rsid w:val="00BE5382"/>
    <w:rsid w:val="00BE6F5A"/>
    <w:rsid w:val="00BE760C"/>
    <w:rsid w:val="00BF051C"/>
    <w:rsid w:val="00BF1490"/>
    <w:rsid w:val="00BF1830"/>
    <w:rsid w:val="00BF25AA"/>
    <w:rsid w:val="00BF2F41"/>
    <w:rsid w:val="00BF2F92"/>
    <w:rsid w:val="00BF352D"/>
    <w:rsid w:val="00BF7B48"/>
    <w:rsid w:val="00BF7B55"/>
    <w:rsid w:val="00C00140"/>
    <w:rsid w:val="00C00489"/>
    <w:rsid w:val="00C004D1"/>
    <w:rsid w:val="00C010DC"/>
    <w:rsid w:val="00C01102"/>
    <w:rsid w:val="00C01E06"/>
    <w:rsid w:val="00C10878"/>
    <w:rsid w:val="00C11919"/>
    <w:rsid w:val="00C11E13"/>
    <w:rsid w:val="00C11EC1"/>
    <w:rsid w:val="00C12B35"/>
    <w:rsid w:val="00C141DA"/>
    <w:rsid w:val="00C15E11"/>
    <w:rsid w:val="00C17C6A"/>
    <w:rsid w:val="00C20D5F"/>
    <w:rsid w:val="00C25F4F"/>
    <w:rsid w:val="00C27143"/>
    <w:rsid w:val="00C30901"/>
    <w:rsid w:val="00C30EDB"/>
    <w:rsid w:val="00C33744"/>
    <w:rsid w:val="00C33813"/>
    <w:rsid w:val="00C348A0"/>
    <w:rsid w:val="00C36223"/>
    <w:rsid w:val="00C3682E"/>
    <w:rsid w:val="00C37D56"/>
    <w:rsid w:val="00C40313"/>
    <w:rsid w:val="00C404D9"/>
    <w:rsid w:val="00C44581"/>
    <w:rsid w:val="00C44B32"/>
    <w:rsid w:val="00C453E2"/>
    <w:rsid w:val="00C46E0C"/>
    <w:rsid w:val="00C47446"/>
    <w:rsid w:val="00C50C12"/>
    <w:rsid w:val="00C51918"/>
    <w:rsid w:val="00C52092"/>
    <w:rsid w:val="00C538E2"/>
    <w:rsid w:val="00C57E5C"/>
    <w:rsid w:val="00C60119"/>
    <w:rsid w:val="00C725E3"/>
    <w:rsid w:val="00C750B7"/>
    <w:rsid w:val="00C76770"/>
    <w:rsid w:val="00C814A6"/>
    <w:rsid w:val="00C815DF"/>
    <w:rsid w:val="00C84463"/>
    <w:rsid w:val="00C854C1"/>
    <w:rsid w:val="00C862AE"/>
    <w:rsid w:val="00C862CD"/>
    <w:rsid w:val="00C875C1"/>
    <w:rsid w:val="00C87EA8"/>
    <w:rsid w:val="00C944BA"/>
    <w:rsid w:val="00C95059"/>
    <w:rsid w:val="00C9597B"/>
    <w:rsid w:val="00CA036C"/>
    <w:rsid w:val="00CA21E4"/>
    <w:rsid w:val="00CA459D"/>
    <w:rsid w:val="00CA4F9A"/>
    <w:rsid w:val="00CA53EC"/>
    <w:rsid w:val="00CA6B33"/>
    <w:rsid w:val="00CA6D7B"/>
    <w:rsid w:val="00CB0098"/>
    <w:rsid w:val="00CB0664"/>
    <w:rsid w:val="00CB082B"/>
    <w:rsid w:val="00CB1F27"/>
    <w:rsid w:val="00CB2C8F"/>
    <w:rsid w:val="00CB3C36"/>
    <w:rsid w:val="00CB47B4"/>
    <w:rsid w:val="00CB5321"/>
    <w:rsid w:val="00CB5AA4"/>
    <w:rsid w:val="00CC09D5"/>
    <w:rsid w:val="00CC16E7"/>
    <w:rsid w:val="00CC2BBF"/>
    <w:rsid w:val="00CC4339"/>
    <w:rsid w:val="00CC5124"/>
    <w:rsid w:val="00CC5452"/>
    <w:rsid w:val="00CC5607"/>
    <w:rsid w:val="00CC5A36"/>
    <w:rsid w:val="00CC6CB0"/>
    <w:rsid w:val="00CD024F"/>
    <w:rsid w:val="00CD13D6"/>
    <w:rsid w:val="00CD34E5"/>
    <w:rsid w:val="00CD5E9E"/>
    <w:rsid w:val="00CD648B"/>
    <w:rsid w:val="00CD6FF5"/>
    <w:rsid w:val="00CD7A3C"/>
    <w:rsid w:val="00CE1800"/>
    <w:rsid w:val="00CE1DAD"/>
    <w:rsid w:val="00CE590B"/>
    <w:rsid w:val="00CE70C3"/>
    <w:rsid w:val="00CE718D"/>
    <w:rsid w:val="00CF06A9"/>
    <w:rsid w:val="00CF112B"/>
    <w:rsid w:val="00CF1542"/>
    <w:rsid w:val="00CF2124"/>
    <w:rsid w:val="00CF4315"/>
    <w:rsid w:val="00CF5621"/>
    <w:rsid w:val="00CF65E5"/>
    <w:rsid w:val="00CF6E0C"/>
    <w:rsid w:val="00D01380"/>
    <w:rsid w:val="00D01462"/>
    <w:rsid w:val="00D021AE"/>
    <w:rsid w:val="00D03E2C"/>
    <w:rsid w:val="00D059E6"/>
    <w:rsid w:val="00D060AC"/>
    <w:rsid w:val="00D06A3E"/>
    <w:rsid w:val="00D07C8C"/>
    <w:rsid w:val="00D1201A"/>
    <w:rsid w:val="00D137C0"/>
    <w:rsid w:val="00D1561B"/>
    <w:rsid w:val="00D15FF5"/>
    <w:rsid w:val="00D16B34"/>
    <w:rsid w:val="00D17429"/>
    <w:rsid w:val="00D21ABB"/>
    <w:rsid w:val="00D22731"/>
    <w:rsid w:val="00D22A1D"/>
    <w:rsid w:val="00D22AD9"/>
    <w:rsid w:val="00D313F8"/>
    <w:rsid w:val="00D34791"/>
    <w:rsid w:val="00D371F4"/>
    <w:rsid w:val="00D37A61"/>
    <w:rsid w:val="00D404A2"/>
    <w:rsid w:val="00D407A1"/>
    <w:rsid w:val="00D41CCD"/>
    <w:rsid w:val="00D45044"/>
    <w:rsid w:val="00D46870"/>
    <w:rsid w:val="00D476C1"/>
    <w:rsid w:val="00D477A0"/>
    <w:rsid w:val="00D47D77"/>
    <w:rsid w:val="00D50286"/>
    <w:rsid w:val="00D50CB7"/>
    <w:rsid w:val="00D511C6"/>
    <w:rsid w:val="00D513ED"/>
    <w:rsid w:val="00D516E8"/>
    <w:rsid w:val="00D52185"/>
    <w:rsid w:val="00D5335F"/>
    <w:rsid w:val="00D54A61"/>
    <w:rsid w:val="00D55D8E"/>
    <w:rsid w:val="00D57E6A"/>
    <w:rsid w:val="00D60403"/>
    <w:rsid w:val="00D60DB7"/>
    <w:rsid w:val="00D61B37"/>
    <w:rsid w:val="00D63358"/>
    <w:rsid w:val="00D66392"/>
    <w:rsid w:val="00D6684A"/>
    <w:rsid w:val="00D67D1B"/>
    <w:rsid w:val="00D70EB8"/>
    <w:rsid w:val="00D721E2"/>
    <w:rsid w:val="00D7343B"/>
    <w:rsid w:val="00D73A84"/>
    <w:rsid w:val="00D7402A"/>
    <w:rsid w:val="00D74820"/>
    <w:rsid w:val="00D77B22"/>
    <w:rsid w:val="00D77DD1"/>
    <w:rsid w:val="00D807C3"/>
    <w:rsid w:val="00D82369"/>
    <w:rsid w:val="00D84899"/>
    <w:rsid w:val="00D84937"/>
    <w:rsid w:val="00D86D09"/>
    <w:rsid w:val="00D90AF4"/>
    <w:rsid w:val="00D923CE"/>
    <w:rsid w:val="00D956D3"/>
    <w:rsid w:val="00D97019"/>
    <w:rsid w:val="00DA15EC"/>
    <w:rsid w:val="00DB0ADC"/>
    <w:rsid w:val="00DB102D"/>
    <w:rsid w:val="00DB13D5"/>
    <w:rsid w:val="00DB3B78"/>
    <w:rsid w:val="00DB44AF"/>
    <w:rsid w:val="00DB4DA7"/>
    <w:rsid w:val="00DB53C2"/>
    <w:rsid w:val="00DB5941"/>
    <w:rsid w:val="00DB5C5B"/>
    <w:rsid w:val="00DB60F7"/>
    <w:rsid w:val="00DB7308"/>
    <w:rsid w:val="00DC205E"/>
    <w:rsid w:val="00DC43D1"/>
    <w:rsid w:val="00DD020B"/>
    <w:rsid w:val="00DD06D2"/>
    <w:rsid w:val="00DD17F0"/>
    <w:rsid w:val="00DD4E26"/>
    <w:rsid w:val="00DD5478"/>
    <w:rsid w:val="00DE0292"/>
    <w:rsid w:val="00DE1AEF"/>
    <w:rsid w:val="00DE35C8"/>
    <w:rsid w:val="00DE3EB7"/>
    <w:rsid w:val="00DE3F30"/>
    <w:rsid w:val="00DE437F"/>
    <w:rsid w:val="00DE6AF9"/>
    <w:rsid w:val="00DE744E"/>
    <w:rsid w:val="00DF05E1"/>
    <w:rsid w:val="00DF082F"/>
    <w:rsid w:val="00DF4B2C"/>
    <w:rsid w:val="00DF5A8D"/>
    <w:rsid w:val="00DF68CE"/>
    <w:rsid w:val="00DF6F0E"/>
    <w:rsid w:val="00DF7FEB"/>
    <w:rsid w:val="00E0522A"/>
    <w:rsid w:val="00E10211"/>
    <w:rsid w:val="00E13F90"/>
    <w:rsid w:val="00E16838"/>
    <w:rsid w:val="00E20BBA"/>
    <w:rsid w:val="00E23790"/>
    <w:rsid w:val="00E242B3"/>
    <w:rsid w:val="00E24CB2"/>
    <w:rsid w:val="00E26ACB"/>
    <w:rsid w:val="00E26FC3"/>
    <w:rsid w:val="00E30033"/>
    <w:rsid w:val="00E32214"/>
    <w:rsid w:val="00E33782"/>
    <w:rsid w:val="00E34850"/>
    <w:rsid w:val="00E351CD"/>
    <w:rsid w:val="00E357C0"/>
    <w:rsid w:val="00E359A4"/>
    <w:rsid w:val="00E37448"/>
    <w:rsid w:val="00E40FE9"/>
    <w:rsid w:val="00E41412"/>
    <w:rsid w:val="00E426C9"/>
    <w:rsid w:val="00E438E7"/>
    <w:rsid w:val="00E445FD"/>
    <w:rsid w:val="00E45871"/>
    <w:rsid w:val="00E476ED"/>
    <w:rsid w:val="00E50905"/>
    <w:rsid w:val="00E5119A"/>
    <w:rsid w:val="00E51418"/>
    <w:rsid w:val="00E53C4C"/>
    <w:rsid w:val="00E53F40"/>
    <w:rsid w:val="00E553C2"/>
    <w:rsid w:val="00E56923"/>
    <w:rsid w:val="00E62E71"/>
    <w:rsid w:val="00E634C6"/>
    <w:rsid w:val="00E65101"/>
    <w:rsid w:val="00E65EAF"/>
    <w:rsid w:val="00E66505"/>
    <w:rsid w:val="00E6653E"/>
    <w:rsid w:val="00E67F40"/>
    <w:rsid w:val="00E7073E"/>
    <w:rsid w:val="00E70C7C"/>
    <w:rsid w:val="00E72213"/>
    <w:rsid w:val="00E74EBA"/>
    <w:rsid w:val="00E75B60"/>
    <w:rsid w:val="00E76B74"/>
    <w:rsid w:val="00E810E4"/>
    <w:rsid w:val="00E8159A"/>
    <w:rsid w:val="00E83D43"/>
    <w:rsid w:val="00E856AB"/>
    <w:rsid w:val="00E860BE"/>
    <w:rsid w:val="00E869E4"/>
    <w:rsid w:val="00E9224F"/>
    <w:rsid w:val="00E93FC7"/>
    <w:rsid w:val="00E96FE6"/>
    <w:rsid w:val="00EA07E1"/>
    <w:rsid w:val="00EA0C65"/>
    <w:rsid w:val="00EA161A"/>
    <w:rsid w:val="00EA32C2"/>
    <w:rsid w:val="00EA32F2"/>
    <w:rsid w:val="00EA5AD2"/>
    <w:rsid w:val="00EA5E12"/>
    <w:rsid w:val="00EA60ED"/>
    <w:rsid w:val="00EB3782"/>
    <w:rsid w:val="00EB3E63"/>
    <w:rsid w:val="00EB4B44"/>
    <w:rsid w:val="00EC0880"/>
    <w:rsid w:val="00EC2243"/>
    <w:rsid w:val="00EC2341"/>
    <w:rsid w:val="00EC3161"/>
    <w:rsid w:val="00EC3229"/>
    <w:rsid w:val="00EC46BF"/>
    <w:rsid w:val="00EC527A"/>
    <w:rsid w:val="00EC5ADD"/>
    <w:rsid w:val="00EC66FA"/>
    <w:rsid w:val="00ED5EB9"/>
    <w:rsid w:val="00EE0248"/>
    <w:rsid w:val="00EE16C9"/>
    <w:rsid w:val="00EE270C"/>
    <w:rsid w:val="00EE5C29"/>
    <w:rsid w:val="00EE68D5"/>
    <w:rsid w:val="00EE6912"/>
    <w:rsid w:val="00EF04B2"/>
    <w:rsid w:val="00EF34FA"/>
    <w:rsid w:val="00EF52F7"/>
    <w:rsid w:val="00EF6077"/>
    <w:rsid w:val="00EF60A9"/>
    <w:rsid w:val="00EF6A5C"/>
    <w:rsid w:val="00EF6C22"/>
    <w:rsid w:val="00F000D5"/>
    <w:rsid w:val="00F00A6B"/>
    <w:rsid w:val="00F01E80"/>
    <w:rsid w:val="00F03A33"/>
    <w:rsid w:val="00F03BAF"/>
    <w:rsid w:val="00F03EBE"/>
    <w:rsid w:val="00F10AE0"/>
    <w:rsid w:val="00F11BBD"/>
    <w:rsid w:val="00F1231D"/>
    <w:rsid w:val="00F12D0C"/>
    <w:rsid w:val="00F148FD"/>
    <w:rsid w:val="00F24CEB"/>
    <w:rsid w:val="00F26D1B"/>
    <w:rsid w:val="00F34D42"/>
    <w:rsid w:val="00F35773"/>
    <w:rsid w:val="00F37C2E"/>
    <w:rsid w:val="00F434C9"/>
    <w:rsid w:val="00F43809"/>
    <w:rsid w:val="00F50EC0"/>
    <w:rsid w:val="00F5151D"/>
    <w:rsid w:val="00F52F49"/>
    <w:rsid w:val="00F53380"/>
    <w:rsid w:val="00F54529"/>
    <w:rsid w:val="00F5476B"/>
    <w:rsid w:val="00F547CD"/>
    <w:rsid w:val="00F55C8D"/>
    <w:rsid w:val="00F57037"/>
    <w:rsid w:val="00F60C28"/>
    <w:rsid w:val="00F61D74"/>
    <w:rsid w:val="00F65F1F"/>
    <w:rsid w:val="00F66061"/>
    <w:rsid w:val="00F668DD"/>
    <w:rsid w:val="00F67B82"/>
    <w:rsid w:val="00F7071C"/>
    <w:rsid w:val="00F70E69"/>
    <w:rsid w:val="00F729D0"/>
    <w:rsid w:val="00F73AFF"/>
    <w:rsid w:val="00F742C7"/>
    <w:rsid w:val="00F75D2F"/>
    <w:rsid w:val="00F76668"/>
    <w:rsid w:val="00F80108"/>
    <w:rsid w:val="00F8078F"/>
    <w:rsid w:val="00F81501"/>
    <w:rsid w:val="00F90431"/>
    <w:rsid w:val="00F908A5"/>
    <w:rsid w:val="00F92167"/>
    <w:rsid w:val="00F947C9"/>
    <w:rsid w:val="00F94985"/>
    <w:rsid w:val="00F96A1C"/>
    <w:rsid w:val="00FA069E"/>
    <w:rsid w:val="00FA0A98"/>
    <w:rsid w:val="00FA6169"/>
    <w:rsid w:val="00FB0E29"/>
    <w:rsid w:val="00FB2822"/>
    <w:rsid w:val="00FB2C1E"/>
    <w:rsid w:val="00FB36B6"/>
    <w:rsid w:val="00FB5CDD"/>
    <w:rsid w:val="00FB67B9"/>
    <w:rsid w:val="00FB6ECB"/>
    <w:rsid w:val="00FB7383"/>
    <w:rsid w:val="00FB7E24"/>
    <w:rsid w:val="00FC007D"/>
    <w:rsid w:val="00FC09A2"/>
    <w:rsid w:val="00FC36E4"/>
    <w:rsid w:val="00FC47B7"/>
    <w:rsid w:val="00FC55D4"/>
    <w:rsid w:val="00FC693F"/>
    <w:rsid w:val="00FC7B0C"/>
    <w:rsid w:val="00FC7DC5"/>
    <w:rsid w:val="00FD0936"/>
    <w:rsid w:val="00FD2C60"/>
    <w:rsid w:val="00FD2E45"/>
    <w:rsid w:val="00FD6820"/>
    <w:rsid w:val="00FD6FA9"/>
    <w:rsid w:val="00FE0849"/>
    <w:rsid w:val="00FE2899"/>
    <w:rsid w:val="00FE2F96"/>
    <w:rsid w:val="00FE3005"/>
    <w:rsid w:val="00FE3558"/>
    <w:rsid w:val="00FE3E41"/>
    <w:rsid w:val="00FE4BD9"/>
    <w:rsid w:val="00FE4C10"/>
    <w:rsid w:val="00FE7C27"/>
    <w:rsid w:val="00FF1908"/>
    <w:rsid w:val="00FF197B"/>
    <w:rsid w:val="00FF20F3"/>
    <w:rsid w:val="00FF308D"/>
    <w:rsid w:val="00FF3872"/>
    <w:rsid w:val="00FF40EB"/>
    <w:rsid w:val="00FF51A9"/>
    <w:rsid w:val="00FF621D"/>
    <w:rsid w:val="0101CB09"/>
    <w:rsid w:val="010BAFE8"/>
    <w:rsid w:val="010CED34"/>
    <w:rsid w:val="017FDF01"/>
    <w:rsid w:val="019D045A"/>
    <w:rsid w:val="020212C3"/>
    <w:rsid w:val="029CB8D4"/>
    <w:rsid w:val="03220ED6"/>
    <w:rsid w:val="03403FB3"/>
    <w:rsid w:val="0373F027"/>
    <w:rsid w:val="0432083E"/>
    <w:rsid w:val="045D1178"/>
    <w:rsid w:val="0466A3B9"/>
    <w:rsid w:val="04B69F72"/>
    <w:rsid w:val="04C4A9CD"/>
    <w:rsid w:val="04CDBDEB"/>
    <w:rsid w:val="04F53117"/>
    <w:rsid w:val="052682FD"/>
    <w:rsid w:val="0581413C"/>
    <w:rsid w:val="05950BF3"/>
    <w:rsid w:val="05E88218"/>
    <w:rsid w:val="060E4703"/>
    <w:rsid w:val="06346F36"/>
    <w:rsid w:val="063560C7"/>
    <w:rsid w:val="0651C962"/>
    <w:rsid w:val="0658D505"/>
    <w:rsid w:val="069090A3"/>
    <w:rsid w:val="06AD6058"/>
    <w:rsid w:val="06B343C0"/>
    <w:rsid w:val="0741F5FB"/>
    <w:rsid w:val="0783E947"/>
    <w:rsid w:val="07A4FCB9"/>
    <w:rsid w:val="07B5AB59"/>
    <w:rsid w:val="07C92A2D"/>
    <w:rsid w:val="080A903E"/>
    <w:rsid w:val="08165285"/>
    <w:rsid w:val="08299065"/>
    <w:rsid w:val="084AE19C"/>
    <w:rsid w:val="0863DAD8"/>
    <w:rsid w:val="08DAB233"/>
    <w:rsid w:val="08F02DE2"/>
    <w:rsid w:val="08FB23BE"/>
    <w:rsid w:val="092DC137"/>
    <w:rsid w:val="096943C5"/>
    <w:rsid w:val="0994A120"/>
    <w:rsid w:val="09AB261B"/>
    <w:rsid w:val="09B9B8FF"/>
    <w:rsid w:val="0A13A79D"/>
    <w:rsid w:val="0A3DA72C"/>
    <w:rsid w:val="0A439144"/>
    <w:rsid w:val="0A4A300D"/>
    <w:rsid w:val="0A99AD79"/>
    <w:rsid w:val="0B2E9E69"/>
    <w:rsid w:val="0B8040D1"/>
    <w:rsid w:val="0B8A3D65"/>
    <w:rsid w:val="0BE2A9AA"/>
    <w:rsid w:val="0C0C7940"/>
    <w:rsid w:val="0C47178C"/>
    <w:rsid w:val="0C86973A"/>
    <w:rsid w:val="0C8721EB"/>
    <w:rsid w:val="0C88D25C"/>
    <w:rsid w:val="0CA9534C"/>
    <w:rsid w:val="0CD9468F"/>
    <w:rsid w:val="0CE4E711"/>
    <w:rsid w:val="0D4A344D"/>
    <w:rsid w:val="0D9FD665"/>
    <w:rsid w:val="0DAC038A"/>
    <w:rsid w:val="0DED804F"/>
    <w:rsid w:val="0DF5211A"/>
    <w:rsid w:val="0E2D584B"/>
    <w:rsid w:val="0EA6CF92"/>
    <w:rsid w:val="0EBBB0AF"/>
    <w:rsid w:val="0F6A0852"/>
    <w:rsid w:val="0F9212BC"/>
    <w:rsid w:val="0FE9CF79"/>
    <w:rsid w:val="1000578F"/>
    <w:rsid w:val="1014BAFF"/>
    <w:rsid w:val="102A3D45"/>
    <w:rsid w:val="103A3ABF"/>
    <w:rsid w:val="105163CE"/>
    <w:rsid w:val="10A98925"/>
    <w:rsid w:val="10BE4C87"/>
    <w:rsid w:val="10C4655B"/>
    <w:rsid w:val="10E8FFC4"/>
    <w:rsid w:val="110A9AA4"/>
    <w:rsid w:val="1131F024"/>
    <w:rsid w:val="1139C000"/>
    <w:rsid w:val="115E7637"/>
    <w:rsid w:val="11CF4245"/>
    <w:rsid w:val="124F07C1"/>
    <w:rsid w:val="125B8782"/>
    <w:rsid w:val="1270CEB7"/>
    <w:rsid w:val="12D18457"/>
    <w:rsid w:val="12D2BD70"/>
    <w:rsid w:val="12DB7AEB"/>
    <w:rsid w:val="12F5ADBF"/>
    <w:rsid w:val="133DF3B5"/>
    <w:rsid w:val="1392FB52"/>
    <w:rsid w:val="13CFF0A1"/>
    <w:rsid w:val="14270902"/>
    <w:rsid w:val="14440A27"/>
    <w:rsid w:val="148E36FB"/>
    <w:rsid w:val="14DEBA23"/>
    <w:rsid w:val="14EA8C51"/>
    <w:rsid w:val="14EB2410"/>
    <w:rsid w:val="153C9A1E"/>
    <w:rsid w:val="15A21834"/>
    <w:rsid w:val="15AC3475"/>
    <w:rsid w:val="15B002F9"/>
    <w:rsid w:val="1603B185"/>
    <w:rsid w:val="166731F7"/>
    <w:rsid w:val="168BF7BF"/>
    <w:rsid w:val="16E085C9"/>
    <w:rsid w:val="1707DB91"/>
    <w:rsid w:val="174033D1"/>
    <w:rsid w:val="174C0F54"/>
    <w:rsid w:val="182AE755"/>
    <w:rsid w:val="1869282C"/>
    <w:rsid w:val="18C94253"/>
    <w:rsid w:val="18D63B0A"/>
    <w:rsid w:val="1969D925"/>
    <w:rsid w:val="198D748B"/>
    <w:rsid w:val="199EE0B8"/>
    <w:rsid w:val="19CD7EF1"/>
    <w:rsid w:val="1A2D5577"/>
    <w:rsid w:val="1A6EC688"/>
    <w:rsid w:val="1A73387E"/>
    <w:rsid w:val="1A8C42F6"/>
    <w:rsid w:val="1AB8C84C"/>
    <w:rsid w:val="1ACE0BD8"/>
    <w:rsid w:val="1AFC2C66"/>
    <w:rsid w:val="1B153F6B"/>
    <w:rsid w:val="1B3F2234"/>
    <w:rsid w:val="1B67EE78"/>
    <w:rsid w:val="1B706825"/>
    <w:rsid w:val="1B840710"/>
    <w:rsid w:val="1B8B8BDD"/>
    <w:rsid w:val="1C4B7F7C"/>
    <w:rsid w:val="1C55EADA"/>
    <w:rsid w:val="1C903749"/>
    <w:rsid w:val="1C97B507"/>
    <w:rsid w:val="1CFBD39A"/>
    <w:rsid w:val="1CFC64A1"/>
    <w:rsid w:val="1D13F659"/>
    <w:rsid w:val="1D336D74"/>
    <w:rsid w:val="1D3ECCB8"/>
    <w:rsid w:val="1D41C80B"/>
    <w:rsid w:val="1D5A1A7F"/>
    <w:rsid w:val="1D630C7D"/>
    <w:rsid w:val="1D79F8FD"/>
    <w:rsid w:val="1D870CC7"/>
    <w:rsid w:val="1D9CFFC7"/>
    <w:rsid w:val="1DB0C367"/>
    <w:rsid w:val="1DD71655"/>
    <w:rsid w:val="1DE6FA5C"/>
    <w:rsid w:val="1E2A246D"/>
    <w:rsid w:val="1E30A7E6"/>
    <w:rsid w:val="1E55BCAF"/>
    <w:rsid w:val="1F008628"/>
    <w:rsid w:val="1F02A401"/>
    <w:rsid w:val="1F1100E0"/>
    <w:rsid w:val="1F15E86A"/>
    <w:rsid w:val="1F5DAF98"/>
    <w:rsid w:val="1F632D89"/>
    <w:rsid w:val="1FC3E742"/>
    <w:rsid w:val="1FE77BCC"/>
    <w:rsid w:val="202EAE18"/>
    <w:rsid w:val="2055AE44"/>
    <w:rsid w:val="2056E032"/>
    <w:rsid w:val="20832A8B"/>
    <w:rsid w:val="208C26E1"/>
    <w:rsid w:val="20C19FC5"/>
    <w:rsid w:val="20C839E1"/>
    <w:rsid w:val="21178817"/>
    <w:rsid w:val="211F2A4B"/>
    <w:rsid w:val="21229560"/>
    <w:rsid w:val="21A7ECD5"/>
    <w:rsid w:val="21BA7CE8"/>
    <w:rsid w:val="21C22BCB"/>
    <w:rsid w:val="21E3D6CF"/>
    <w:rsid w:val="2246E70A"/>
    <w:rsid w:val="225BD2AB"/>
    <w:rsid w:val="22C471CB"/>
    <w:rsid w:val="22D104B6"/>
    <w:rsid w:val="232FA64E"/>
    <w:rsid w:val="2371F231"/>
    <w:rsid w:val="23B5BD01"/>
    <w:rsid w:val="2414C157"/>
    <w:rsid w:val="242056B0"/>
    <w:rsid w:val="24366B06"/>
    <w:rsid w:val="24BE64D0"/>
    <w:rsid w:val="24D2CDF7"/>
    <w:rsid w:val="253BE546"/>
    <w:rsid w:val="257B9211"/>
    <w:rsid w:val="258858B0"/>
    <w:rsid w:val="25A76521"/>
    <w:rsid w:val="25FBFB22"/>
    <w:rsid w:val="260F06E8"/>
    <w:rsid w:val="263E4788"/>
    <w:rsid w:val="263F3B91"/>
    <w:rsid w:val="26961533"/>
    <w:rsid w:val="26DA3BC5"/>
    <w:rsid w:val="26FD7C4B"/>
    <w:rsid w:val="27214842"/>
    <w:rsid w:val="27372C63"/>
    <w:rsid w:val="274FB755"/>
    <w:rsid w:val="275D752F"/>
    <w:rsid w:val="2764C421"/>
    <w:rsid w:val="2784693D"/>
    <w:rsid w:val="279E473E"/>
    <w:rsid w:val="27B2674D"/>
    <w:rsid w:val="27D0D924"/>
    <w:rsid w:val="27E503DD"/>
    <w:rsid w:val="27FC464D"/>
    <w:rsid w:val="2801BFFF"/>
    <w:rsid w:val="2805AAB1"/>
    <w:rsid w:val="28491D19"/>
    <w:rsid w:val="284DF9A1"/>
    <w:rsid w:val="2875FAE7"/>
    <w:rsid w:val="28792012"/>
    <w:rsid w:val="288D2519"/>
    <w:rsid w:val="28B1224D"/>
    <w:rsid w:val="28B3B129"/>
    <w:rsid w:val="29089162"/>
    <w:rsid w:val="2954F143"/>
    <w:rsid w:val="296296EE"/>
    <w:rsid w:val="29A13875"/>
    <w:rsid w:val="29BD2B69"/>
    <w:rsid w:val="29BF5385"/>
    <w:rsid w:val="29D202BB"/>
    <w:rsid w:val="2A56E380"/>
    <w:rsid w:val="2A716D18"/>
    <w:rsid w:val="2A87CF40"/>
    <w:rsid w:val="2AB787CD"/>
    <w:rsid w:val="2ABA4825"/>
    <w:rsid w:val="2B24BE57"/>
    <w:rsid w:val="2B654723"/>
    <w:rsid w:val="2B79AE2A"/>
    <w:rsid w:val="2BA95062"/>
    <w:rsid w:val="2BCDC57B"/>
    <w:rsid w:val="2BF606AC"/>
    <w:rsid w:val="2C3D37A4"/>
    <w:rsid w:val="2C65266C"/>
    <w:rsid w:val="2CCBA5CF"/>
    <w:rsid w:val="2CE07373"/>
    <w:rsid w:val="2CF6CDDD"/>
    <w:rsid w:val="2D0A57EA"/>
    <w:rsid w:val="2D5984FB"/>
    <w:rsid w:val="2D7C5563"/>
    <w:rsid w:val="2DB9E3B5"/>
    <w:rsid w:val="2DBD1333"/>
    <w:rsid w:val="2DC42412"/>
    <w:rsid w:val="2E070AA4"/>
    <w:rsid w:val="2E27808D"/>
    <w:rsid w:val="2E2D4019"/>
    <w:rsid w:val="2E84EA54"/>
    <w:rsid w:val="2EAF429E"/>
    <w:rsid w:val="2ED1019F"/>
    <w:rsid w:val="2F5ED7E2"/>
    <w:rsid w:val="2F640B06"/>
    <w:rsid w:val="3003D01D"/>
    <w:rsid w:val="301826DE"/>
    <w:rsid w:val="302AD913"/>
    <w:rsid w:val="305443F7"/>
    <w:rsid w:val="308CA056"/>
    <w:rsid w:val="30C6AD87"/>
    <w:rsid w:val="30E243FD"/>
    <w:rsid w:val="3130EFB4"/>
    <w:rsid w:val="313A7B83"/>
    <w:rsid w:val="3198B3E6"/>
    <w:rsid w:val="31A6416A"/>
    <w:rsid w:val="31C80F5A"/>
    <w:rsid w:val="32009D50"/>
    <w:rsid w:val="32508BE2"/>
    <w:rsid w:val="32CEAD5A"/>
    <w:rsid w:val="330C2E74"/>
    <w:rsid w:val="332392DA"/>
    <w:rsid w:val="333D701C"/>
    <w:rsid w:val="33AF0818"/>
    <w:rsid w:val="343791F9"/>
    <w:rsid w:val="34B27F2D"/>
    <w:rsid w:val="34BF7A48"/>
    <w:rsid w:val="34DC5E86"/>
    <w:rsid w:val="35185FBA"/>
    <w:rsid w:val="35441706"/>
    <w:rsid w:val="356FB1FC"/>
    <w:rsid w:val="358D03A5"/>
    <w:rsid w:val="35FBC7E2"/>
    <w:rsid w:val="361E619A"/>
    <w:rsid w:val="361E8B0F"/>
    <w:rsid w:val="3640167C"/>
    <w:rsid w:val="365EFB53"/>
    <w:rsid w:val="3735DF3C"/>
    <w:rsid w:val="37641631"/>
    <w:rsid w:val="377A003F"/>
    <w:rsid w:val="378BA592"/>
    <w:rsid w:val="37F6BE24"/>
    <w:rsid w:val="3827F03C"/>
    <w:rsid w:val="383A98B7"/>
    <w:rsid w:val="383AF0C0"/>
    <w:rsid w:val="38889DBE"/>
    <w:rsid w:val="38CE9849"/>
    <w:rsid w:val="38D0C524"/>
    <w:rsid w:val="38DC17A7"/>
    <w:rsid w:val="39107875"/>
    <w:rsid w:val="3916E508"/>
    <w:rsid w:val="397A5613"/>
    <w:rsid w:val="39F90CEA"/>
    <w:rsid w:val="3A131BB3"/>
    <w:rsid w:val="3A2AE3AD"/>
    <w:rsid w:val="3A449879"/>
    <w:rsid w:val="3A7A26AE"/>
    <w:rsid w:val="3A804A1A"/>
    <w:rsid w:val="3AE3825C"/>
    <w:rsid w:val="3B19DD16"/>
    <w:rsid w:val="3B1AC565"/>
    <w:rsid w:val="3B24F789"/>
    <w:rsid w:val="3B2BE44F"/>
    <w:rsid w:val="3B65ECE5"/>
    <w:rsid w:val="3B8EBDE9"/>
    <w:rsid w:val="3BAA1E1F"/>
    <w:rsid w:val="3BB50A71"/>
    <w:rsid w:val="3BEFC165"/>
    <w:rsid w:val="3C5F473B"/>
    <w:rsid w:val="3C64E973"/>
    <w:rsid w:val="3C899D47"/>
    <w:rsid w:val="3C8C1E96"/>
    <w:rsid w:val="3DCE1C09"/>
    <w:rsid w:val="3E0CF16C"/>
    <w:rsid w:val="3E17DCEA"/>
    <w:rsid w:val="3ECF5FCA"/>
    <w:rsid w:val="3EF04E8C"/>
    <w:rsid w:val="3EF14D3D"/>
    <w:rsid w:val="3F3526E2"/>
    <w:rsid w:val="3F655489"/>
    <w:rsid w:val="3F805994"/>
    <w:rsid w:val="3F9A0822"/>
    <w:rsid w:val="3FA6E431"/>
    <w:rsid w:val="4002960D"/>
    <w:rsid w:val="40060466"/>
    <w:rsid w:val="406C41DE"/>
    <w:rsid w:val="406C6C1E"/>
    <w:rsid w:val="40DFCC49"/>
    <w:rsid w:val="40FD09D8"/>
    <w:rsid w:val="4129B29E"/>
    <w:rsid w:val="4157A2D0"/>
    <w:rsid w:val="41655A70"/>
    <w:rsid w:val="4165A51D"/>
    <w:rsid w:val="41666102"/>
    <w:rsid w:val="4192BB7B"/>
    <w:rsid w:val="41D7CF4D"/>
    <w:rsid w:val="41F19685"/>
    <w:rsid w:val="41F9C6F3"/>
    <w:rsid w:val="4205EF73"/>
    <w:rsid w:val="421ADA3A"/>
    <w:rsid w:val="421B06BA"/>
    <w:rsid w:val="4261DC8F"/>
    <w:rsid w:val="426E2A3E"/>
    <w:rsid w:val="4277C3CB"/>
    <w:rsid w:val="4287CBAF"/>
    <w:rsid w:val="428B3C8A"/>
    <w:rsid w:val="42C43BE3"/>
    <w:rsid w:val="43321B6E"/>
    <w:rsid w:val="438529FB"/>
    <w:rsid w:val="439C6A69"/>
    <w:rsid w:val="43F519DA"/>
    <w:rsid w:val="43F7BE87"/>
    <w:rsid w:val="442964B1"/>
    <w:rsid w:val="448AC131"/>
    <w:rsid w:val="4498B5E7"/>
    <w:rsid w:val="44EAAA46"/>
    <w:rsid w:val="45033E4F"/>
    <w:rsid w:val="4509A216"/>
    <w:rsid w:val="45182CC3"/>
    <w:rsid w:val="451C1964"/>
    <w:rsid w:val="452B1158"/>
    <w:rsid w:val="4570DCCB"/>
    <w:rsid w:val="4572EE9C"/>
    <w:rsid w:val="4588C9B8"/>
    <w:rsid w:val="4596059A"/>
    <w:rsid w:val="45BF23AF"/>
    <w:rsid w:val="45D8CE5B"/>
    <w:rsid w:val="45FEE27C"/>
    <w:rsid w:val="465519FC"/>
    <w:rsid w:val="4668CF1B"/>
    <w:rsid w:val="468E0918"/>
    <w:rsid w:val="4694E6F3"/>
    <w:rsid w:val="46FCBD7E"/>
    <w:rsid w:val="4713F09C"/>
    <w:rsid w:val="4722B491"/>
    <w:rsid w:val="476D8FF1"/>
    <w:rsid w:val="477B03B2"/>
    <w:rsid w:val="4800E338"/>
    <w:rsid w:val="48ABAECA"/>
    <w:rsid w:val="48CC43F2"/>
    <w:rsid w:val="48CD29C7"/>
    <w:rsid w:val="4909974F"/>
    <w:rsid w:val="493A52CF"/>
    <w:rsid w:val="49521F75"/>
    <w:rsid w:val="4966F824"/>
    <w:rsid w:val="49CD9AB8"/>
    <w:rsid w:val="4A047A06"/>
    <w:rsid w:val="4A7C2B32"/>
    <w:rsid w:val="4A91B825"/>
    <w:rsid w:val="4AA9F160"/>
    <w:rsid w:val="4AC301DB"/>
    <w:rsid w:val="4B55467E"/>
    <w:rsid w:val="4B6F0570"/>
    <w:rsid w:val="4C8CB0DB"/>
    <w:rsid w:val="4CA0C20B"/>
    <w:rsid w:val="4CCEE3AA"/>
    <w:rsid w:val="4CD31E6F"/>
    <w:rsid w:val="4CD82976"/>
    <w:rsid w:val="4D1A8D92"/>
    <w:rsid w:val="4D43FC10"/>
    <w:rsid w:val="4D747A1D"/>
    <w:rsid w:val="4DB10428"/>
    <w:rsid w:val="4DBB7048"/>
    <w:rsid w:val="4DE633E8"/>
    <w:rsid w:val="4DFA9228"/>
    <w:rsid w:val="4E119CA1"/>
    <w:rsid w:val="4E97ACC4"/>
    <w:rsid w:val="4EB35690"/>
    <w:rsid w:val="4EB78689"/>
    <w:rsid w:val="4EBB1E5A"/>
    <w:rsid w:val="4EE99BE1"/>
    <w:rsid w:val="4EEC98D6"/>
    <w:rsid w:val="4F0EA614"/>
    <w:rsid w:val="4FD6F82B"/>
    <w:rsid w:val="503A358A"/>
    <w:rsid w:val="50796853"/>
    <w:rsid w:val="50844C28"/>
    <w:rsid w:val="50AF7075"/>
    <w:rsid w:val="50D890F5"/>
    <w:rsid w:val="50DC5689"/>
    <w:rsid w:val="50F81896"/>
    <w:rsid w:val="511DA96B"/>
    <w:rsid w:val="51220381"/>
    <w:rsid w:val="5215528D"/>
    <w:rsid w:val="523FD293"/>
    <w:rsid w:val="525815BD"/>
    <w:rsid w:val="52680F97"/>
    <w:rsid w:val="52755608"/>
    <w:rsid w:val="52761BC1"/>
    <w:rsid w:val="5298830F"/>
    <w:rsid w:val="52B2A8C0"/>
    <w:rsid w:val="52D82AD6"/>
    <w:rsid w:val="52EC6C84"/>
    <w:rsid w:val="5326C417"/>
    <w:rsid w:val="534E8C3F"/>
    <w:rsid w:val="53525409"/>
    <w:rsid w:val="5372F494"/>
    <w:rsid w:val="539EBC4E"/>
    <w:rsid w:val="53D9CE6E"/>
    <w:rsid w:val="53F85DE9"/>
    <w:rsid w:val="543B1C00"/>
    <w:rsid w:val="54A0C736"/>
    <w:rsid w:val="551EAFB9"/>
    <w:rsid w:val="553008B1"/>
    <w:rsid w:val="55593F27"/>
    <w:rsid w:val="5562FDD9"/>
    <w:rsid w:val="5569BEBF"/>
    <w:rsid w:val="558C0903"/>
    <w:rsid w:val="55EC91B8"/>
    <w:rsid w:val="563062AE"/>
    <w:rsid w:val="566802C7"/>
    <w:rsid w:val="56BAB3BE"/>
    <w:rsid w:val="56DEE212"/>
    <w:rsid w:val="56E36DD4"/>
    <w:rsid w:val="56F1C500"/>
    <w:rsid w:val="5704060D"/>
    <w:rsid w:val="57559340"/>
    <w:rsid w:val="57603D3C"/>
    <w:rsid w:val="577D4A35"/>
    <w:rsid w:val="57CC05F3"/>
    <w:rsid w:val="57D22A99"/>
    <w:rsid w:val="57DA0851"/>
    <w:rsid w:val="57ECEA0D"/>
    <w:rsid w:val="57ED3A23"/>
    <w:rsid w:val="5834AB2D"/>
    <w:rsid w:val="59267B51"/>
    <w:rsid w:val="59BE48F7"/>
    <w:rsid w:val="5A08E13F"/>
    <w:rsid w:val="5A6CB4B4"/>
    <w:rsid w:val="5AA82A37"/>
    <w:rsid w:val="5AAA8682"/>
    <w:rsid w:val="5AEA996E"/>
    <w:rsid w:val="5AEB0874"/>
    <w:rsid w:val="5B16F092"/>
    <w:rsid w:val="5B20D289"/>
    <w:rsid w:val="5B237273"/>
    <w:rsid w:val="5B5B6388"/>
    <w:rsid w:val="5B80706E"/>
    <w:rsid w:val="5BB94DD2"/>
    <w:rsid w:val="5BBD6E62"/>
    <w:rsid w:val="5BD6F522"/>
    <w:rsid w:val="5BEBC2EF"/>
    <w:rsid w:val="5C182AD9"/>
    <w:rsid w:val="5C6CA084"/>
    <w:rsid w:val="5C747CD1"/>
    <w:rsid w:val="5CC76020"/>
    <w:rsid w:val="5D29454A"/>
    <w:rsid w:val="5D4F572B"/>
    <w:rsid w:val="5D508054"/>
    <w:rsid w:val="5DA787EA"/>
    <w:rsid w:val="5DC2DB66"/>
    <w:rsid w:val="5E1774F0"/>
    <w:rsid w:val="5E3F4CEF"/>
    <w:rsid w:val="5E58E6B8"/>
    <w:rsid w:val="5E6B613E"/>
    <w:rsid w:val="5E778BFD"/>
    <w:rsid w:val="5E9707FA"/>
    <w:rsid w:val="5EFC802B"/>
    <w:rsid w:val="5F0311C6"/>
    <w:rsid w:val="5F3E066D"/>
    <w:rsid w:val="5F500EB7"/>
    <w:rsid w:val="5F80C909"/>
    <w:rsid w:val="5FAC1A6B"/>
    <w:rsid w:val="5FDBEEBF"/>
    <w:rsid w:val="6018B5C4"/>
    <w:rsid w:val="603EF00E"/>
    <w:rsid w:val="6053324F"/>
    <w:rsid w:val="606F4D65"/>
    <w:rsid w:val="60B77469"/>
    <w:rsid w:val="60F3D517"/>
    <w:rsid w:val="610A5B58"/>
    <w:rsid w:val="614223AF"/>
    <w:rsid w:val="6149FFD6"/>
    <w:rsid w:val="618B2A5A"/>
    <w:rsid w:val="619CFB75"/>
    <w:rsid w:val="61B7E74E"/>
    <w:rsid w:val="6212F5D6"/>
    <w:rsid w:val="6293C4EE"/>
    <w:rsid w:val="629EB2C9"/>
    <w:rsid w:val="62A5DA5B"/>
    <w:rsid w:val="62A9CAAB"/>
    <w:rsid w:val="62B625CA"/>
    <w:rsid w:val="62CFA437"/>
    <w:rsid w:val="62F9E748"/>
    <w:rsid w:val="63039912"/>
    <w:rsid w:val="631FE327"/>
    <w:rsid w:val="6397A7DA"/>
    <w:rsid w:val="63EAD74D"/>
    <w:rsid w:val="64079FAB"/>
    <w:rsid w:val="6430A781"/>
    <w:rsid w:val="649F1A18"/>
    <w:rsid w:val="64B0F360"/>
    <w:rsid w:val="653B4E8D"/>
    <w:rsid w:val="6571828F"/>
    <w:rsid w:val="65CCAA15"/>
    <w:rsid w:val="65EBF8C2"/>
    <w:rsid w:val="663769E3"/>
    <w:rsid w:val="666CAEE1"/>
    <w:rsid w:val="66D114B2"/>
    <w:rsid w:val="66F636EE"/>
    <w:rsid w:val="673C89A6"/>
    <w:rsid w:val="674D6B11"/>
    <w:rsid w:val="67590EEC"/>
    <w:rsid w:val="67895D61"/>
    <w:rsid w:val="678E9A09"/>
    <w:rsid w:val="67EABA09"/>
    <w:rsid w:val="67EB9E8B"/>
    <w:rsid w:val="684ADC7C"/>
    <w:rsid w:val="6871D231"/>
    <w:rsid w:val="68DB627B"/>
    <w:rsid w:val="69453B31"/>
    <w:rsid w:val="694F331A"/>
    <w:rsid w:val="69B5A067"/>
    <w:rsid w:val="69BB2D66"/>
    <w:rsid w:val="69D16C19"/>
    <w:rsid w:val="69DDB341"/>
    <w:rsid w:val="69DFE11B"/>
    <w:rsid w:val="69F29201"/>
    <w:rsid w:val="6A39CCEA"/>
    <w:rsid w:val="6A56095F"/>
    <w:rsid w:val="6A862948"/>
    <w:rsid w:val="6AD7EDCD"/>
    <w:rsid w:val="6B09AB0E"/>
    <w:rsid w:val="6B16EA97"/>
    <w:rsid w:val="6B277875"/>
    <w:rsid w:val="6B5BB8AF"/>
    <w:rsid w:val="6B6CD1A0"/>
    <w:rsid w:val="6BAB9C94"/>
    <w:rsid w:val="6CAD04F8"/>
    <w:rsid w:val="6D03C4F6"/>
    <w:rsid w:val="6D2AC36C"/>
    <w:rsid w:val="6D542BEA"/>
    <w:rsid w:val="6DB7962B"/>
    <w:rsid w:val="6E3303F8"/>
    <w:rsid w:val="6E44B370"/>
    <w:rsid w:val="6E483604"/>
    <w:rsid w:val="6E8A7E16"/>
    <w:rsid w:val="6ECBA632"/>
    <w:rsid w:val="6EE3ECA1"/>
    <w:rsid w:val="6EEB7884"/>
    <w:rsid w:val="6EF4AA32"/>
    <w:rsid w:val="6F060366"/>
    <w:rsid w:val="6F461116"/>
    <w:rsid w:val="6F69ECEC"/>
    <w:rsid w:val="6F8692B1"/>
    <w:rsid w:val="6FABBA82"/>
    <w:rsid w:val="7013B023"/>
    <w:rsid w:val="7017812D"/>
    <w:rsid w:val="7032B7FC"/>
    <w:rsid w:val="703539A4"/>
    <w:rsid w:val="7050A5A0"/>
    <w:rsid w:val="70A00129"/>
    <w:rsid w:val="70CA20BD"/>
    <w:rsid w:val="70E81F0A"/>
    <w:rsid w:val="7169BA57"/>
    <w:rsid w:val="717E651A"/>
    <w:rsid w:val="718A5A7F"/>
    <w:rsid w:val="71A65F34"/>
    <w:rsid w:val="71ECADBA"/>
    <w:rsid w:val="7206104A"/>
    <w:rsid w:val="722EF934"/>
    <w:rsid w:val="7230240E"/>
    <w:rsid w:val="724AD215"/>
    <w:rsid w:val="726BE202"/>
    <w:rsid w:val="72735D8A"/>
    <w:rsid w:val="72E55D8D"/>
    <w:rsid w:val="7353850E"/>
    <w:rsid w:val="7373F8BB"/>
    <w:rsid w:val="737C2C31"/>
    <w:rsid w:val="738417A1"/>
    <w:rsid w:val="73B436F9"/>
    <w:rsid w:val="73B5BA51"/>
    <w:rsid w:val="73BB3BB5"/>
    <w:rsid w:val="73BB84EE"/>
    <w:rsid w:val="73DF0D32"/>
    <w:rsid w:val="741948F8"/>
    <w:rsid w:val="741D98A0"/>
    <w:rsid w:val="747E4A7F"/>
    <w:rsid w:val="748F547B"/>
    <w:rsid w:val="74A236B3"/>
    <w:rsid w:val="7503D582"/>
    <w:rsid w:val="75AF80D8"/>
    <w:rsid w:val="75E32116"/>
    <w:rsid w:val="75F0E2BB"/>
    <w:rsid w:val="763A4557"/>
    <w:rsid w:val="765D08C8"/>
    <w:rsid w:val="76CED39F"/>
    <w:rsid w:val="76D30869"/>
    <w:rsid w:val="76DE01C8"/>
    <w:rsid w:val="77243A4E"/>
    <w:rsid w:val="774D1E2C"/>
    <w:rsid w:val="778FE18A"/>
    <w:rsid w:val="77B2BE60"/>
    <w:rsid w:val="77DCD7F1"/>
    <w:rsid w:val="782647B7"/>
    <w:rsid w:val="786C9201"/>
    <w:rsid w:val="78B30E5D"/>
    <w:rsid w:val="78CE82E8"/>
    <w:rsid w:val="78CF8D66"/>
    <w:rsid w:val="78E08128"/>
    <w:rsid w:val="79489598"/>
    <w:rsid w:val="79DEC008"/>
    <w:rsid w:val="79F58E4E"/>
    <w:rsid w:val="7A311BCD"/>
    <w:rsid w:val="7A579A65"/>
    <w:rsid w:val="7ABFF94A"/>
    <w:rsid w:val="7ACB1829"/>
    <w:rsid w:val="7AF34A3D"/>
    <w:rsid w:val="7B212740"/>
    <w:rsid w:val="7B5E4631"/>
    <w:rsid w:val="7B624CC7"/>
    <w:rsid w:val="7B8E364B"/>
    <w:rsid w:val="7B9179DC"/>
    <w:rsid w:val="7C03A32F"/>
    <w:rsid w:val="7C615A89"/>
    <w:rsid w:val="7C62BFDA"/>
    <w:rsid w:val="7C895A78"/>
    <w:rsid w:val="7C96C648"/>
    <w:rsid w:val="7C986406"/>
    <w:rsid w:val="7CB48050"/>
    <w:rsid w:val="7D3A3257"/>
    <w:rsid w:val="7D408645"/>
    <w:rsid w:val="7D8ACE30"/>
    <w:rsid w:val="7DC6E867"/>
    <w:rsid w:val="7DD8BA49"/>
    <w:rsid w:val="7E296F22"/>
    <w:rsid w:val="7E7194A9"/>
    <w:rsid w:val="7E9DB7A2"/>
    <w:rsid w:val="7EAF3F54"/>
    <w:rsid w:val="7EB14922"/>
    <w:rsid w:val="7ECBAA9F"/>
    <w:rsid w:val="7ED40FB0"/>
    <w:rsid w:val="7F47ED66"/>
    <w:rsid w:val="7F684AA2"/>
    <w:rsid w:val="7F6DE4ED"/>
    <w:rsid w:val="7F78E0CB"/>
    <w:rsid w:val="7F79E329"/>
    <w:rsid w:val="7F855E3D"/>
    <w:rsid w:val="7FA02EBD"/>
    <w:rsid w:val="7FC350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484B6B23-6760-455D-9683-266951E4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style>
  <w:style w:type="paragraph" w:styleId="Antrat1">
    <w:name w:val="heading 1"/>
    <w:basedOn w:val="prastasis"/>
    <w:next w:val="prastasis"/>
    <w:uiPriority w:val="9"/>
    <w:qFormat/>
    <w:rsid w:val="00053653"/>
    <w:pPr>
      <w:keepNext/>
      <w:keepLines/>
      <w:spacing w:before="480" w:after="0"/>
      <w:outlineLvl w:val="0"/>
    </w:pPr>
    <w:rPr>
      <w:rFonts w:ascii="Times New Roman" w:eastAsiaTheme="majorEastAsia" w:hAnsi="Times New Roman" w:cstheme="majorBidi"/>
      <w:b/>
      <w:bCs/>
      <w:szCs w:val="28"/>
    </w:rPr>
  </w:style>
  <w:style w:type="paragraph" w:styleId="Antrat2">
    <w:name w:val="heading 2"/>
    <w:basedOn w:val="prastasis"/>
    <w:next w:val="prastasis"/>
    <w:uiPriority w:val="9"/>
    <w:unhideWhenUsed/>
    <w:qFormat/>
    <w:rsid w:val="002E1B94"/>
    <w:pPr>
      <w:keepNext/>
      <w:keepLines/>
      <w:spacing w:before="200" w:after="0"/>
      <w:outlineLvl w:val="1"/>
    </w:pPr>
    <w:rPr>
      <w:rFonts w:ascii="Times New Roman" w:eastAsiaTheme="majorEastAsia" w:hAnsi="Times New Roman" w:cstheme="majorBidi"/>
      <w:bCs/>
      <w:szCs w:val="26"/>
    </w:rPr>
  </w:style>
  <w:style w:type="paragraph" w:styleId="Antrat3">
    <w:name w:val="heading 3"/>
    <w:basedOn w:val="prastasis"/>
    <w:next w:val="prastasis"/>
    <w:uiPriority w:val="9"/>
    <w:unhideWhenUsed/>
    <w:qFormat/>
    <w:rsid w:val="00FC693F"/>
    <w:pPr>
      <w:keepNext/>
      <w:keepLines/>
      <w:spacing w:before="200" w:after="0"/>
      <w:outlineLvl w:val="2"/>
    </w:pPr>
    <w:rPr>
      <w:rFonts w:asciiTheme="majorHAnsi" w:eastAsiaTheme="majorEastAsia" w:hAnsiTheme="majorHAnsi" w:cstheme="majorBidi"/>
      <w:b/>
      <w:bCs/>
      <w:color w:val="E8EBF6" w:themeColor="accent1"/>
    </w:rPr>
  </w:style>
  <w:style w:type="paragraph" w:styleId="Antrat4">
    <w:name w:val="heading 4"/>
    <w:basedOn w:val="prastasis"/>
    <w:next w:val="prastasis"/>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E8EBF6" w:themeColor="accent1"/>
    </w:rPr>
  </w:style>
  <w:style w:type="paragraph" w:styleId="Antrat5">
    <w:name w:val="heading 5"/>
    <w:basedOn w:val="prastasis"/>
    <w:next w:val="prastasis"/>
    <w:uiPriority w:val="9"/>
    <w:semiHidden/>
    <w:unhideWhenUsed/>
    <w:qFormat/>
    <w:rsid w:val="00FC693F"/>
    <w:pPr>
      <w:keepNext/>
      <w:keepLines/>
      <w:spacing w:before="200" w:after="0"/>
      <w:outlineLvl w:val="4"/>
    </w:pPr>
    <w:rPr>
      <w:rFonts w:asciiTheme="majorHAnsi" w:eastAsiaTheme="majorEastAsia" w:hAnsiTheme="majorHAnsi" w:cstheme="majorBidi"/>
      <w:color w:val="4359AB" w:themeColor="accent1" w:themeShade="7F"/>
    </w:rPr>
  </w:style>
  <w:style w:type="paragraph" w:styleId="Antrat6">
    <w:name w:val="heading 6"/>
    <w:basedOn w:val="prastasis"/>
    <w:next w:val="prastasis"/>
    <w:uiPriority w:val="9"/>
    <w:semiHidden/>
    <w:unhideWhenUsed/>
    <w:qFormat/>
    <w:rsid w:val="00FC693F"/>
    <w:pPr>
      <w:keepNext/>
      <w:keepLines/>
      <w:spacing w:before="200" w:after="0"/>
      <w:outlineLvl w:val="5"/>
    </w:pPr>
    <w:rPr>
      <w:rFonts w:asciiTheme="majorHAnsi" w:eastAsiaTheme="majorEastAsia" w:hAnsiTheme="majorHAnsi" w:cstheme="majorBidi"/>
      <w:i/>
      <w:iCs/>
      <w:color w:val="4359AB" w:themeColor="accent1" w:themeShade="7F"/>
    </w:rPr>
  </w:style>
  <w:style w:type="paragraph" w:styleId="Antrat7">
    <w:name w:val="heading 7"/>
    <w:basedOn w:val="prastasis"/>
    <w:next w:val="prastasis"/>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uiPriority w:val="9"/>
    <w:semiHidden/>
    <w:unhideWhenUsed/>
    <w:qFormat/>
    <w:rsid w:val="00FC693F"/>
    <w:pPr>
      <w:keepNext/>
      <w:keepLines/>
      <w:spacing w:before="200" w:after="0"/>
      <w:outlineLvl w:val="7"/>
    </w:pPr>
    <w:rPr>
      <w:rFonts w:asciiTheme="majorHAnsi" w:eastAsiaTheme="majorEastAsia" w:hAnsiTheme="majorHAnsi" w:cstheme="majorBidi"/>
      <w:color w:val="E8EBF6" w:themeColor="accent1"/>
      <w:sz w:val="20"/>
      <w:szCs w:val="20"/>
    </w:rPr>
  </w:style>
  <w:style w:type="paragraph" w:styleId="Antrat9">
    <w:name w:val="heading 9"/>
    <w:basedOn w:val="prastasis"/>
    <w:next w:val="prastasis"/>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FC693F"/>
    <w:pPr>
      <w:spacing w:after="0" w:line="240" w:lineRule="auto"/>
    </w:pPr>
  </w:style>
  <w:style w:type="paragraph" w:styleId="Sraopastraipa">
    <w:name w:val="List Paragraph"/>
    <w:basedOn w:val="prastasis"/>
    <w:uiPriority w:val="34"/>
    <w:qFormat/>
    <w:rsid w:val="00FC693F"/>
    <w:pPr>
      <w:ind w:left="720"/>
      <w:contextualSpacing/>
    </w:p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4"/>
      </w:numPr>
      <w:contextualSpacing/>
    </w:pPr>
  </w:style>
  <w:style w:type="paragraph" w:styleId="Sraassuenkleliais2">
    <w:name w:val="List Bullet 2"/>
    <w:basedOn w:val="prastasis"/>
    <w:uiPriority w:val="99"/>
    <w:unhideWhenUsed/>
    <w:rsid w:val="00326F90"/>
    <w:pPr>
      <w:numPr>
        <w:numId w:val="5"/>
      </w:numPr>
      <w:contextualSpacing/>
    </w:pPr>
  </w:style>
  <w:style w:type="paragraph" w:styleId="Sraassuenkleliais3">
    <w:name w:val="List Bullet 3"/>
    <w:basedOn w:val="prastasis"/>
    <w:uiPriority w:val="99"/>
    <w:unhideWhenUsed/>
    <w:rsid w:val="00326F90"/>
    <w:pPr>
      <w:numPr>
        <w:numId w:val="11"/>
      </w:numPr>
      <w:contextualSpacing/>
    </w:pPr>
  </w:style>
  <w:style w:type="paragraph" w:styleId="Sraassunumeriais">
    <w:name w:val="List Number"/>
    <w:basedOn w:val="prastasis"/>
    <w:uiPriority w:val="99"/>
    <w:unhideWhenUsed/>
    <w:rsid w:val="00326F90"/>
    <w:pPr>
      <w:numPr>
        <w:numId w:val="25"/>
      </w:numPr>
      <w:contextualSpacing/>
    </w:pPr>
  </w:style>
  <w:style w:type="paragraph" w:styleId="Sraassunumeriais2">
    <w:name w:val="List Number 2"/>
    <w:basedOn w:val="prastasis"/>
    <w:uiPriority w:val="99"/>
    <w:unhideWhenUsed/>
    <w:rsid w:val="0029639D"/>
    <w:pPr>
      <w:numPr>
        <w:numId w:val="19"/>
      </w:numPr>
      <w:contextualSpacing/>
    </w:pPr>
  </w:style>
  <w:style w:type="paragraph" w:styleId="Sraassunumeriais3">
    <w:name w:val="List Number 3"/>
    <w:basedOn w:val="prastasis"/>
    <w:uiPriority w:val="99"/>
    <w:unhideWhenUsed/>
    <w:rsid w:val="0029639D"/>
    <w:pPr>
      <w:numPr>
        <w:numId w:val="13"/>
      </w:numPr>
      <w:contextualSpacing/>
    </w:pPr>
  </w:style>
  <w:style w:type="paragraph" w:styleId="Sraotsinys">
    <w:name w:val="List Continue"/>
    <w:basedOn w:val="prastasis"/>
    <w:uiPriority w:val="99"/>
    <w:unhideWhenUsed/>
    <w:rsid w:val="0029639D"/>
    <w:pPr>
      <w:ind w:left="360"/>
      <w:contextualSpacing/>
    </w:pPr>
  </w:style>
  <w:style w:type="paragraph" w:styleId="Sraotsinys2">
    <w:name w:val="List Continue 2"/>
    <w:basedOn w:val="prastasis"/>
    <w:uiPriority w:val="99"/>
    <w:unhideWhenUsed/>
    <w:rsid w:val="0029639D"/>
    <w:pPr>
      <w:ind w:left="720"/>
      <w:contextualSpacing/>
    </w:pPr>
  </w:style>
  <w:style w:type="paragraph" w:styleId="Sraotsinys3">
    <w:name w:val="List Continue 3"/>
    <w:basedOn w:val="prastasis"/>
    <w:uiPriority w:val="99"/>
    <w:unhideWhenUsed/>
    <w:rsid w:val="0029639D"/>
    <w:pPr>
      <w:ind w:left="1080"/>
      <w:contextualSpacing/>
    </w:pPr>
  </w:style>
  <w:style w:type="paragraph" w:styleId="Antrat">
    <w:name w:val="caption"/>
    <w:basedOn w:val="prastasis"/>
    <w:next w:val="prastasis"/>
    <w:uiPriority w:val="35"/>
    <w:semiHidden/>
    <w:unhideWhenUsed/>
    <w:qFormat/>
    <w:rsid w:val="00FC693F"/>
    <w:pPr>
      <w:spacing w:line="240" w:lineRule="auto"/>
    </w:pPr>
    <w:rPr>
      <w:b/>
      <w:bCs/>
      <w:color w:val="E8EBF6"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E8EBF6"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919FD4" w:themeColor="accent1" w:themeShade="BF"/>
    </w:rPr>
    <w:tblPr>
      <w:tblStyleRowBandSize w:val="1"/>
      <w:tblStyleColBandSize w:val="1"/>
      <w:tblBorders>
        <w:top w:val="single" w:sz="8" w:space="0" w:color="E8EBF6" w:themeColor="accent1"/>
        <w:bottom w:val="single" w:sz="8" w:space="0" w:color="E8EBF6" w:themeColor="accent1"/>
      </w:tblBorders>
    </w:tblPr>
    <w:tblStylePr w:type="firstRow">
      <w:pPr>
        <w:spacing w:before="0" w:after="0" w:line="240" w:lineRule="auto"/>
      </w:pPr>
      <w:rPr>
        <w:b/>
        <w:bCs/>
      </w:rPr>
      <w:tblPr/>
      <w:tcPr>
        <w:tcBorders>
          <w:top w:val="single" w:sz="8" w:space="0" w:color="E8EBF6" w:themeColor="accent1"/>
          <w:left w:val="nil"/>
          <w:bottom w:val="single" w:sz="8" w:space="0" w:color="E8EBF6" w:themeColor="accent1"/>
          <w:right w:val="nil"/>
          <w:insideH w:val="nil"/>
          <w:insideV w:val="nil"/>
        </w:tcBorders>
      </w:tcPr>
    </w:tblStylePr>
    <w:tblStylePr w:type="lastRow">
      <w:pPr>
        <w:spacing w:before="0" w:after="0" w:line="240" w:lineRule="auto"/>
      </w:pPr>
      <w:rPr>
        <w:b/>
        <w:bCs/>
      </w:rPr>
      <w:tblPr/>
      <w:tcPr>
        <w:tcBorders>
          <w:top w:val="single" w:sz="8" w:space="0" w:color="E8EBF6" w:themeColor="accent1"/>
          <w:left w:val="nil"/>
          <w:bottom w:val="single" w:sz="8" w:space="0" w:color="E8EBF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F9FC" w:themeFill="accent1" w:themeFillTint="3F"/>
      </w:tcPr>
    </w:tblStylePr>
    <w:tblStylePr w:type="band1Horz">
      <w:tblPr/>
      <w:tcPr>
        <w:tcBorders>
          <w:left w:val="nil"/>
          <w:right w:val="nil"/>
          <w:insideH w:val="nil"/>
          <w:insideV w:val="nil"/>
        </w:tcBorders>
        <w:shd w:val="clear" w:color="auto" w:fill="F9F9FC"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E8EBF6" w:themeColor="accent1"/>
        <w:left w:val="single" w:sz="8" w:space="0" w:color="E8EBF6" w:themeColor="accent1"/>
        <w:bottom w:val="single" w:sz="8" w:space="0" w:color="E8EBF6" w:themeColor="accent1"/>
        <w:right w:val="single" w:sz="8" w:space="0" w:color="E8EBF6" w:themeColor="accent1"/>
      </w:tblBorders>
    </w:tblPr>
    <w:tblStylePr w:type="firstRow">
      <w:pPr>
        <w:spacing w:before="0" w:after="0" w:line="240" w:lineRule="auto"/>
      </w:pPr>
      <w:rPr>
        <w:b/>
        <w:bCs/>
        <w:color w:val="FFFFFF" w:themeColor="background1"/>
      </w:rPr>
      <w:tblPr/>
      <w:tcPr>
        <w:shd w:val="clear" w:color="auto" w:fill="E8EBF6" w:themeFill="accent1"/>
      </w:tcPr>
    </w:tblStylePr>
    <w:tblStylePr w:type="lastRow">
      <w:pPr>
        <w:spacing w:before="0" w:after="0" w:line="240" w:lineRule="auto"/>
      </w:pPr>
      <w:rPr>
        <w:b/>
        <w:bCs/>
      </w:rPr>
      <w:tblPr/>
      <w:tcPr>
        <w:tcBorders>
          <w:top w:val="double" w:sz="6" w:space="0" w:color="E8EBF6" w:themeColor="accent1"/>
          <w:left w:val="single" w:sz="8" w:space="0" w:color="E8EBF6" w:themeColor="accent1"/>
          <w:bottom w:val="single" w:sz="8" w:space="0" w:color="E8EBF6" w:themeColor="accent1"/>
          <w:right w:val="single" w:sz="8" w:space="0" w:color="E8EBF6" w:themeColor="accent1"/>
        </w:tcBorders>
      </w:tcPr>
    </w:tblStylePr>
    <w:tblStylePr w:type="firstCol">
      <w:rPr>
        <w:b/>
        <w:bCs/>
      </w:rPr>
    </w:tblStylePr>
    <w:tblStylePr w:type="lastCol">
      <w:rPr>
        <w:b/>
        <w:bCs/>
      </w:rPr>
    </w:tblStylePr>
    <w:tblStylePr w:type="band1Vert">
      <w:tblPr/>
      <w:tcPr>
        <w:tcBorders>
          <w:top w:val="single" w:sz="8" w:space="0" w:color="E8EBF6" w:themeColor="accent1"/>
          <w:left w:val="single" w:sz="8" w:space="0" w:color="E8EBF6" w:themeColor="accent1"/>
          <w:bottom w:val="single" w:sz="8" w:space="0" w:color="E8EBF6" w:themeColor="accent1"/>
          <w:right w:val="single" w:sz="8" w:space="0" w:color="E8EBF6" w:themeColor="accent1"/>
        </w:tcBorders>
      </w:tcPr>
    </w:tblStylePr>
    <w:tblStylePr w:type="band1Horz">
      <w:tblPr/>
      <w:tcPr>
        <w:tcBorders>
          <w:top w:val="single" w:sz="8" w:space="0" w:color="E8EBF6" w:themeColor="accent1"/>
          <w:left w:val="single" w:sz="8" w:space="0" w:color="E8EBF6" w:themeColor="accent1"/>
          <w:bottom w:val="single" w:sz="8" w:space="0" w:color="E8EBF6" w:themeColor="accent1"/>
          <w:right w:val="single" w:sz="8" w:space="0" w:color="E8EBF6"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E8EBF6" w:themeColor="accent1"/>
        <w:left w:val="single" w:sz="8" w:space="0" w:color="E8EBF6" w:themeColor="accent1"/>
        <w:bottom w:val="single" w:sz="8" w:space="0" w:color="E8EBF6" w:themeColor="accent1"/>
        <w:right w:val="single" w:sz="8" w:space="0" w:color="E8EBF6" w:themeColor="accent1"/>
        <w:insideH w:val="single" w:sz="8" w:space="0" w:color="E8EBF6" w:themeColor="accent1"/>
        <w:insideV w:val="single" w:sz="8" w:space="0" w:color="E8EBF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EBF6" w:themeColor="accent1"/>
          <w:left w:val="single" w:sz="8" w:space="0" w:color="E8EBF6" w:themeColor="accent1"/>
          <w:bottom w:val="single" w:sz="18" w:space="0" w:color="E8EBF6" w:themeColor="accent1"/>
          <w:right w:val="single" w:sz="8" w:space="0" w:color="E8EBF6" w:themeColor="accent1"/>
          <w:insideH w:val="nil"/>
          <w:insideV w:val="single" w:sz="8" w:space="0" w:color="E8EBF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EBF6" w:themeColor="accent1"/>
          <w:left w:val="single" w:sz="8" w:space="0" w:color="E8EBF6" w:themeColor="accent1"/>
          <w:bottom w:val="single" w:sz="8" w:space="0" w:color="E8EBF6" w:themeColor="accent1"/>
          <w:right w:val="single" w:sz="8" w:space="0" w:color="E8EBF6" w:themeColor="accent1"/>
          <w:insideH w:val="nil"/>
          <w:insideV w:val="single" w:sz="8" w:space="0" w:color="E8EBF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EBF6" w:themeColor="accent1"/>
          <w:left w:val="single" w:sz="8" w:space="0" w:color="E8EBF6" w:themeColor="accent1"/>
          <w:bottom w:val="single" w:sz="8" w:space="0" w:color="E8EBF6" w:themeColor="accent1"/>
          <w:right w:val="single" w:sz="8" w:space="0" w:color="E8EBF6" w:themeColor="accent1"/>
        </w:tcBorders>
      </w:tcPr>
    </w:tblStylePr>
    <w:tblStylePr w:type="band1Vert">
      <w:tblPr/>
      <w:tcPr>
        <w:tcBorders>
          <w:top w:val="single" w:sz="8" w:space="0" w:color="E8EBF6" w:themeColor="accent1"/>
          <w:left w:val="single" w:sz="8" w:space="0" w:color="E8EBF6" w:themeColor="accent1"/>
          <w:bottom w:val="single" w:sz="8" w:space="0" w:color="E8EBF6" w:themeColor="accent1"/>
          <w:right w:val="single" w:sz="8" w:space="0" w:color="E8EBF6" w:themeColor="accent1"/>
        </w:tcBorders>
        <w:shd w:val="clear" w:color="auto" w:fill="F9F9FC" w:themeFill="accent1" w:themeFillTint="3F"/>
      </w:tcPr>
    </w:tblStylePr>
    <w:tblStylePr w:type="band1Horz">
      <w:tblPr/>
      <w:tcPr>
        <w:tcBorders>
          <w:top w:val="single" w:sz="8" w:space="0" w:color="E8EBF6" w:themeColor="accent1"/>
          <w:left w:val="single" w:sz="8" w:space="0" w:color="E8EBF6" w:themeColor="accent1"/>
          <w:bottom w:val="single" w:sz="8" w:space="0" w:color="E8EBF6" w:themeColor="accent1"/>
          <w:right w:val="single" w:sz="8" w:space="0" w:color="E8EBF6" w:themeColor="accent1"/>
          <w:insideV w:val="single" w:sz="8" w:space="0" w:color="E8EBF6" w:themeColor="accent1"/>
        </w:tcBorders>
        <w:shd w:val="clear" w:color="auto" w:fill="F9F9FC" w:themeFill="accent1" w:themeFillTint="3F"/>
      </w:tcPr>
    </w:tblStylePr>
    <w:tblStylePr w:type="band2Horz">
      <w:tblPr/>
      <w:tcPr>
        <w:tcBorders>
          <w:top w:val="single" w:sz="8" w:space="0" w:color="E8EBF6" w:themeColor="accent1"/>
          <w:left w:val="single" w:sz="8" w:space="0" w:color="E8EBF6" w:themeColor="accent1"/>
          <w:bottom w:val="single" w:sz="8" w:space="0" w:color="E8EBF6" w:themeColor="accent1"/>
          <w:right w:val="single" w:sz="8" w:space="0" w:color="E8EBF6" w:themeColor="accent1"/>
          <w:insideV w:val="single" w:sz="8" w:space="0" w:color="E8EBF6"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EDEFF8" w:themeColor="accent1" w:themeTint="BF"/>
        <w:left w:val="single" w:sz="8" w:space="0" w:color="EDEFF8" w:themeColor="accent1" w:themeTint="BF"/>
        <w:bottom w:val="single" w:sz="8" w:space="0" w:color="EDEFF8" w:themeColor="accent1" w:themeTint="BF"/>
        <w:right w:val="single" w:sz="8" w:space="0" w:color="EDEFF8" w:themeColor="accent1" w:themeTint="BF"/>
        <w:insideH w:val="single" w:sz="8" w:space="0" w:color="EDEFF8" w:themeColor="accent1" w:themeTint="BF"/>
      </w:tblBorders>
    </w:tblPr>
    <w:tblStylePr w:type="firstRow">
      <w:pPr>
        <w:spacing w:before="0" w:after="0" w:line="240" w:lineRule="auto"/>
      </w:pPr>
      <w:rPr>
        <w:b/>
        <w:bCs/>
        <w:color w:val="FFFFFF" w:themeColor="background1"/>
      </w:rPr>
      <w:tblPr/>
      <w:tcPr>
        <w:tcBorders>
          <w:top w:val="single" w:sz="8" w:space="0" w:color="EDEFF8" w:themeColor="accent1" w:themeTint="BF"/>
          <w:left w:val="single" w:sz="8" w:space="0" w:color="EDEFF8" w:themeColor="accent1" w:themeTint="BF"/>
          <w:bottom w:val="single" w:sz="8" w:space="0" w:color="EDEFF8" w:themeColor="accent1" w:themeTint="BF"/>
          <w:right w:val="single" w:sz="8" w:space="0" w:color="EDEFF8" w:themeColor="accent1" w:themeTint="BF"/>
          <w:insideH w:val="nil"/>
          <w:insideV w:val="nil"/>
        </w:tcBorders>
        <w:shd w:val="clear" w:color="auto" w:fill="E8EBF6" w:themeFill="accent1"/>
      </w:tcPr>
    </w:tblStylePr>
    <w:tblStylePr w:type="lastRow">
      <w:pPr>
        <w:spacing w:before="0" w:after="0" w:line="240" w:lineRule="auto"/>
      </w:pPr>
      <w:rPr>
        <w:b/>
        <w:bCs/>
      </w:rPr>
      <w:tblPr/>
      <w:tcPr>
        <w:tcBorders>
          <w:top w:val="double" w:sz="6" w:space="0" w:color="EDEFF8" w:themeColor="accent1" w:themeTint="BF"/>
          <w:left w:val="single" w:sz="8" w:space="0" w:color="EDEFF8" w:themeColor="accent1" w:themeTint="BF"/>
          <w:bottom w:val="single" w:sz="8" w:space="0" w:color="EDEFF8" w:themeColor="accent1" w:themeTint="BF"/>
          <w:right w:val="single" w:sz="8" w:space="0" w:color="EDEFF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9F9FC" w:themeFill="accent1" w:themeFillTint="3F"/>
      </w:tcPr>
    </w:tblStylePr>
    <w:tblStylePr w:type="band1Horz">
      <w:tblPr/>
      <w:tcPr>
        <w:tcBorders>
          <w:insideH w:val="nil"/>
          <w:insideV w:val="nil"/>
        </w:tcBorders>
        <w:shd w:val="clear" w:color="auto" w:fill="F9F9FC"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8EBF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8EBF6" w:themeFill="accent1"/>
      </w:tcPr>
    </w:tblStylePr>
    <w:tblStylePr w:type="lastCol">
      <w:rPr>
        <w:b/>
        <w:bCs/>
        <w:color w:val="FFFFFF" w:themeColor="background1"/>
      </w:rPr>
      <w:tblPr/>
      <w:tcPr>
        <w:tcBorders>
          <w:left w:val="nil"/>
          <w:right w:val="nil"/>
          <w:insideH w:val="nil"/>
          <w:insideV w:val="nil"/>
        </w:tcBorders>
        <w:shd w:val="clear" w:color="auto" w:fill="E8EBF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66092"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E8EBF6" w:themeColor="accent1"/>
        <w:bottom w:val="single" w:sz="8" w:space="0" w:color="E8EBF6" w:themeColor="accent1"/>
      </w:tblBorders>
    </w:tblPr>
    <w:tblStylePr w:type="firstRow">
      <w:rPr>
        <w:rFonts w:asciiTheme="majorHAnsi" w:eastAsiaTheme="majorEastAsia" w:hAnsiTheme="majorHAnsi" w:cstheme="majorBidi"/>
      </w:rPr>
      <w:tblPr/>
      <w:tcPr>
        <w:tcBorders>
          <w:top w:val="nil"/>
          <w:bottom w:val="single" w:sz="8" w:space="0" w:color="E8EBF6" w:themeColor="accent1"/>
        </w:tcBorders>
      </w:tcPr>
    </w:tblStylePr>
    <w:tblStylePr w:type="lastRow">
      <w:rPr>
        <w:b/>
        <w:bCs/>
        <w:color w:val="366092" w:themeColor="text2"/>
      </w:rPr>
      <w:tblPr/>
      <w:tcPr>
        <w:tcBorders>
          <w:top w:val="single" w:sz="8" w:space="0" w:color="E8EBF6" w:themeColor="accent1"/>
          <w:bottom w:val="single" w:sz="8" w:space="0" w:color="E8EBF6" w:themeColor="accent1"/>
        </w:tcBorders>
      </w:tcPr>
    </w:tblStylePr>
    <w:tblStylePr w:type="firstCol">
      <w:rPr>
        <w:b/>
        <w:bCs/>
      </w:rPr>
    </w:tblStylePr>
    <w:tblStylePr w:type="lastCol">
      <w:rPr>
        <w:b/>
        <w:bCs/>
      </w:rPr>
      <w:tblPr/>
      <w:tcPr>
        <w:tcBorders>
          <w:top w:val="single" w:sz="8" w:space="0" w:color="E8EBF6" w:themeColor="accent1"/>
          <w:bottom w:val="single" w:sz="8" w:space="0" w:color="E8EBF6" w:themeColor="accent1"/>
        </w:tcBorders>
      </w:tcPr>
    </w:tblStylePr>
    <w:tblStylePr w:type="band1Vert">
      <w:tblPr/>
      <w:tcPr>
        <w:shd w:val="clear" w:color="auto" w:fill="F9F9FC" w:themeFill="accent1" w:themeFillTint="3F"/>
      </w:tcPr>
    </w:tblStylePr>
    <w:tblStylePr w:type="band1Horz">
      <w:tblPr/>
      <w:tcPr>
        <w:shd w:val="clear" w:color="auto" w:fill="F9F9FC"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366092"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366092"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366092"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366092"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366092"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8EBF6" w:themeColor="accent1"/>
        <w:left w:val="single" w:sz="8" w:space="0" w:color="E8EBF6" w:themeColor="accent1"/>
        <w:bottom w:val="single" w:sz="8" w:space="0" w:color="E8EBF6" w:themeColor="accent1"/>
        <w:right w:val="single" w:sz="8" w:space="0" w:color="E8EBF6" w:themeColor="accent1"/>
      </w:tblBorders>
    </w:tblPr>
    <w:tblStylePr w:type="firstRow">
      <w:rPr>
        <w:sz w:val="24"/>
        <w:szCs w:val="24"/>
      </w:rPr>
      <w:tblPr/>
      <w:tcPr>
        <w:tcBorders>
          <w:top w:val="nil"/>
          <w:left w:val="nil"/>
          <w:bottom w:val="single" w:sz="24" w:space="0" w:color="E8EBF6" w:themeColor="accent1"/>
          <w:right w:val="nil"/>
          <w:insideH w:val="nil"/>
          <w:insideV w:val="nil"/>
        </w:tcBorders>
        <w:shd w:val="clear" w:color="auto" w:fill="FFFFFF" w:themeFill="background1"/>
      </w:tcPr>
    </w:tblStylePr>
    <w:tblStylePr w:type="lastRow">
      <w:tblPr/>
      <w:tcPr>
        <w:tcBorders>
          <w:top w:val="single" w:sz="8" w:space="0" w:color="E8EBF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8EBF6" w:themeColor="accent1"/>
          <w:insideH w:val="nil"/>
          <w:insideV w:val="nil"/>
        </w:tcBorders>
        <w:shd w:val="clear" w:color="auto" w:fill="FFFFFF" w:themeFill="background1"/>
      </w:tcPr>
    </w:tblStylePr>
    <w:tblStylePr w:type="lastCol">
      <w:tblPr/>
      <w:tcPr>
        <w:tcBorders>
          <w:top w:val="nil"/>
          <w:left w:val="single" w:sz="8" w:space="0" w:color="E8EBF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F9FC" w:themeFill="accent1" w:themeFillTint="3F"/>
      </w:tcPr>
    </w:tblStylePr>
    <w:tblStylePr w:type="band1Horz">
      <w:tblPr/>
      <w:tcPr>
        <w:tcBorders>
          <w:top w:val="nil"/>
          <w:bottom w:val="nil"/>
          <w:insideH w:val="nil"/>
          <w:insideV w:val="nil"/>
        </w:tcBorders>
        <w:shd w:val="clear" w:color="auto" w:fill="F9F9F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EDEFF8" w:themeColor="accent1" w:themeTint="BF"/>
        <w:left w:val="single" w:sz="8" w:space="0" w:color="EDEFF8" w:themeColor="accent1" w:themeTint="BF"/>
        <w:bottom w:val="single" w:sz="8" w:space="0" w:color="EDEFF8" w:themeColor="accent1" w:themeTint="BF"/>
        <w:right w:val="single" w:sz="8" w:space="0" w:color="EDEFF8" w:themeColor="accent1" w:themeTint="BF"/>
        <w:insideH w:val="single" w:sz="8" w:space="0" w:color="EDEFF8" w:themeColor="accent1" w:themeTint="BF"/>
        <w:insideV w:val="single" w:sz="8" w:space="0" w:color="EDEFF8" w:themeColor="accent1" w:themeTint="BF"/>
      </w:tblBorders>
    </w:tblPr>
    <w:tcPr>
      <w:shd w:val="clear" w:color="auto" w:fill="F9F9FC" w:themeFill="accent1" w:themeFillTint="3F"/>
    </w:tcPr>
    <w:tblStylePr w:type="firstRow">
      <w:rPr>
        <w:b/>
        <w:bCs/>
      </w:rPr>
    </w:tblStylePr>
    <w:tblStylePr w:type="lastRow">
      <w:rPr>
        <w:b/>
        <w:bCs/>
      </w:rPr>
      <w:tblPr/>
      <w:tcPr>
        <w:tcBorders>
          <w:top w:val="single" w:sz="18" w:space="0" w:color="EDEFF8" w:themeColor="accent1" w:themeTint="BF"/>
        </w:tcBorders>
      </w:tcPr>
    </w:tblStylePr>
    <w:tblStylePr w:type="firstCol">
      <w:rPr>
        <w:b/>
        <w:bCs/>
      </w:rPr>
    </w:tblStylePr>
    <w:tblStylePr w:type="lastCol">
      <w:rPr>
        <w:b/>
        <w:bCs/>
      </w:rPr>
    </w:tblStylePr>
    <w:tblStylePr w:type="band1Vert">
      <w:tblPr/>
      <w:tcPr>
        <w:shd w:val="clear" w:color="auto" w:fill="F3F4FA" w:themeFill="accent1" w:themeFillTint="7F"/>
      </w:tcPr>
    </w:tblStylePr>
    <w:tblStylePr w:type="band1Horz">
      <w:tblPr/>
      <w:tcPr>
        <w:shd w:val="clear" w:color="auto" w:fill="F3F4FA"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8EBF6" w:themeColor="accent1"/>
        <w:left w:val="single" w:sz="8" w:space="0" w:color="E8EBF6" w:themeColor="accent1"/>
        <w:bottom w:val="single" w:sz="8" w:space="0" w:color="E8EBF6" w:themeColor="accent1"/>
        <w:right w:val="single" w:sz="8" w:space="0" w:color="E8EBF6" w:themeColor="accent1"/>
        <w:insideH w:val="single" w:sz="8" w:space="0" w:color="E8EBF6" w:themeColor="accent1"/>
        <w:insideV w:val="single" w:sz="8" w:space="0" w:color="E8EBF6" w:themeColor="accent1"/>
      </w:tblBorders>
    </w:tblPr>
    <w:tcPr>
      <w:shd w:val="clear" w:color="auto" w:fill="F9F9FC" w:themeFill="accent1" w:themeFillTint="3F"/>
    </w:tcPr>
    <w:tblStylePr w:type="firstRow">
      <w:rPr>
        <w:b/>
        <w:bCs/>
        <w:color w:val="000000" w:themeColor="text1"/>
      </w:rPr>
      <w:tblPr/>
      <w:tcPr>
        <w:shd w:val="clear" w:color="auto" w:fill="FCFCFE"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FAFD" w:themeFill="accent1" w:themeFillTint="33"/>
      </w:tcPr>
    </w:tblStylePr>
    <w:tblStylePr w:type="band1Vert">
      <w:tblPr/>
      <w:tcPr>
        <w:shd w:val="clear" w:color="auto" w:fill="F3F4FA" w:themeFill="accent1" w:themeFillTint="7F"/>
      </w:tcPr>
    </w:tblStylePr>
    <w:tblStylePr w:type="band1Horz">
      <w:tblPr/>
      <w:tcPr>
        <w:tcBorders>
          <w:insideH w:val="single" w:sz="6" w:space="0" w:color="E8EBF6" w:themeColor="accent1"/>
          <w:insideV w:val="single" w:sz="6" w:space="0" w:color="E8EBF6" w:themeColor="accent1"/>
        </w:tcBorders>
        <w:shd w:val="clear" w:color="auto" w:fill="F3F4FA"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F9F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8EBF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8EBF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8EBF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8EBF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3F4F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3F4FA"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E8EBF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359AB"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19FD4"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19FD4" w:themeFill="accent1" w:themeFillShade="BF"/>
      </w:tcPr>
    </w:tblStylePr>
    <w:tblStylePr w:type="band1Vert">
      <w:tblPr/>
      <w:tcPr>
        <w:tcBorders>
          <w:top w:val="nil"/>
          <w:left w:val="nil"/>
          <w:bottom w:val="nil"/>
          <w:right w:val="nil"/>
          <w:insideH w:val="nil"/>
          <w:insideV w:val="nil"/>
        </w:tcBorders>
        <w:shd w:val="clear" w:color="auto" w:fill="919FD4" w:themeFill="accent1" w:themeFillShade="BF"/>
      </w:tcPr>
    </w:tblStylePr>
    <w:tblStylePr w:type="band1Horz">
      <w:tblPr/>
      <w:tcPr>
        <w:tcBorders>
          <w:top w:val="nil"/>
          <w:left w:val="nil"/>
          <w:bottom w:val="nil"/>
          <w:right w:val="nil"/>
          <w:insideH w:val="nil"/>
          <w:insideV w:val="nil"/>
        </w:tcBorders>
        <w:shd w:val="clear" w:color="auto" w:fill="919FD4"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E8EBF6" w:themeColor="accent1"/>
        <w:bottom w:val="single" w:sz="4" w:space="0" w:color="E8EBF6" w:themeColor="accent1"/>
        <w:right w:val="single" w:sz="4" w:space="0" w:color="E8EBF6" w:themeColor="accent1"/>
        <w:insideH w:val="single" w:sz="4" w:space="0" w:color="FFFFFF" w:themeColor="background1"/>
        <w:insideV w:val="single" w:sz="4" w:space="0" w:color="FFFFFF" w:themeColor="background1"/>
      </w:tblBorders>
    </w:tblPr>
    <w:tcPr>
      <w:shd w:val="clear" w:color="auto" w:fill="FCFCFE"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3C0" w:themeFill="accent1" w:themeFillShade="99"/>
      </w:tcPr>
    </w:tblStylePr>
    <w:tblStylePr w:type="firstCol">
      <w:rPr>
        <w:color w:val="FFFFFF" w:themeColor="background1"/>
      </w:rPr>
      <w:tblPr/>
      <w:tcPr>
        <w:tcBorders>
          <w:top w:val="nil"/>
          <w:left w:val="nil"/>
          <w:bottom w:val="nil"/>
          <w:right w:val="nil"/>
          <w:insideH w:val="single" w:sz="4" w:space="0" w:color="5E73C0" w:themeColor="accent1" w:themeShade="99"/>
          <w:insideV w:val="nil"/>
        </w:tcBorders>
        <w:shd w:val="clear" w:color="auto" w:fill="5E73C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E73C0" w:themeFill="accent1" w:themeFillShade="99"/>
      </w:tcPr>
    </w:tblStylePr>
    <w:tblStylePr w:type="band1Vert">
      <w:tblPr/>
      <w:tcPr>
        <w:shd w:val="clear" w:color="auto" w:fill="F5F6FB" w:themeFill="accent1" w:themeFillTint="66"/>
      </w:tcPr>
    </w:tblStylePr>
    <w:tblStylePr w:type="band1Horz">
      <w:tblPr/>
      <w:tcPr>
        <w:shd w:val="clear" w:color="auto" w:fill="F3F4FA"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FCFCFE"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F9FC" w:themeFill="accent1" w:themeFillTint="3F"/>
      </w:tcPr>
    </w:tblStylePr>
    <w:tblStylePr w:type="band1Horz">
      <w:tblPr/>
      <w:tcPr>
        <w:shd w:val="clear" w:color="auto" w:fill="FAFAFD"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FAFD" w:themeFill="accent1" w:themeFillTint="33"/>
    </w:tcPr>
    <w:tblStylePr w:type="firstRow">
      <w:rPr>
        <w:b/>
        <w:bCs/>
      </w:rPr>
      <w:tblPr/>
      <w:tcPr>
        <w:shd w:val="clear" w:color="auto" w:fill="F5F6FB" w:themeFill="accent1" w:themeFillTint="66"/>
      </w:tcPr>
    </w:tblStylePr>
    <w:tblStylePr w:type="lastRow">
      <w:rPr>
        <w:b/>
        <w:bCs/>
        <w:color w:val="000000" w:themeColor="text1"/>
      </w:rPr>
      <w:tblPr/>
      <w:tcPr>
        <w:shd w:val="clear" w:color="auto" w:fill="F5F6FB" w:themeFill="accent1" w:themeFillTint="66"/>
      </w:tcPr>
    </w:tblStylePr>
    <w:tblStylePr w:type="firstCol">
      <w:rPr>
        <w:color w:val="FFFFFF" w:themeColor="background1"/>
      </w:rPr>
      <w:tblPr/>
      <w:tcPr>
        <w:shd w:val="clear" w:color="auto" w:fill="919FD4" w:themeFill="accent1" w:themeFillShade="BF"/>
      </w:tcPr>
    </w:tblStylePr>
    <w:tblStylePr w:type="lastCol">
      <w:rPr>
        <w:color w:val="FFFFFF" w:themeColor="background1"/>
      </w:rPr>
      <w:tblPr/>
      <w:tcPr>
        <w:shd w:val="clear" w:color="auto" w:fill="919FD4" w:themeFill="accent1" w:themeFillShade="BF"/>
      </w:tcPr>
    </w:tblStylePr>
    <w:tblStylePr w:type="band1Vert">
      <w:tblPr/>
      <w:tcPr>
        <w:shd w:val="clear" w:color="auto" w:fill="F3F4FA" w:themeFill="accent1" w:themeFillTint="7F"/>
      </w:tcPr>
    </w:tblStylePr>
    <w:tblStylePr w:type="band1Horz">
      <w:tblPr/>
      <w:tcPr>
        <w:shd w:val="clear" w:color="auto" w:fill="F3F4FA"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saitas">
    <w:name w:val="Hyperlink"/>
    <w:basedOn w:val="Numatytasispastraiposriftas"/>
    <w:uiPriority w:val="99"/>
    <w:unhideWhenUsed/>
    <w:rsid w:val="00D60DB7"/>
    <w:rPr>
      <w:color w:val="EE0000" w:themeColor="hyperlink"/>
      <w:u w:val="single"/>
    </w:rPr>
  </w:style>
  <w:style w:type="paragraph" w:customStyle="1" w:styleId="pf0">
    <w:name w:val="pf0"/>
    <w:basedOn w:val="prastasis"/>
    <w:rsid w:val="0059583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595838"/>
    <w:rPr>
      <w:rFonts w:ascii="Consolas" w:hAnsi="Consolas" w:hint="default"/>
      <w:sz w:val="22"/>
      <w:szCs w:val="22"/>
    </w:rPr>
  </w:style>
  <w:style w:type="paragraph" w:styleId="Pataisymai">
    <w:name w:val="Revision"/>
    <w:hidden/>
    <w:uiPriority w:val="99"/>
    <w:semiHidden/>
    <w:rsid w:val="001E6E4D"/>
    <w:pPr>
      <w:spacing w:after="0" w:line="240" w:lineRule="auto"/>
    </w:pPr>
  </w:style>
  <w:style w:type="character" w:customStyle="1" w:styleId="CommentTextChar">
    <w:name w:val="Comment Text Char"/>
    <w:basedOn w:val="Numatytasispastraiposriftas"/>
    <w:link w:val="CommentText1"/>
    <w:uiPriority w:val="99"/>
    <w:rsid w:val="002C3AA8"/>
    <w:rPr>
      <w:sz w:val="20"/>
      <w:szCs w:val="20"/>
    </w:rPr>
  </w:style>
  <w:style w:type="character" w:customStyle="1" w:styleId="CommentSubjectChar">
    <w:name w:val="Comment Subject Char"/>
    <w:basedOn w:val="CommentTextChar"/>
    <w:link w:val="CommentSubject1"/>
    <w:uiPriority w:val="99"/>
    <w:semiHidden/>
    <w:rsid w:val="002C3AA8"/>
    <w:rPr>
      <w:b/>
      <w:bCs/>
      <w:sz w:val="20"/>
      <w:szCs w:val="20"/>
    </w:rPr>
  </w:style>
  <w:style w:type="character" w:styleId="Paminjimas">
    <w:name w:val="Mention"/>
    <w:basedOn w:val="Numatytasispastraiposriftas"/>
    <w:uiPriority w:val="99"/>
    <w:unhideWhenUsed/>
    <w:rsid w:val="00A75DF3"/>
    <w:rPr>
      <w:color w:val="2B579A"/>
      <w:shd w:val="clear" w:color="auto" w:fill="E1DFDD"/>
    </w:rPr>
  </w:style>
  <w:style w:type="paragraph" w:styleId="prastasiniatinklio">
    <w:name w:val="Normal (Web)"/>
    <w:basedOn w:val="prastasis"/>
    <w:uiPriority w:val="99"/>
    <w:semiHidden/>
    <w:unhideWhenUsed/>
    <w:rsid w:val="00A77B6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styleId="4paprastojilentel">
    <w:name w:val="Plain Table 4"/>
    <w:basedOn w:val="prastojilentel"/>
    <w:uiPriority w:val="99"/>
    <w:rsid w:val="00376F8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
    <w:name w:val="paragraph"/>
    <w:basedOn w:val="prastasis"/>
    <w:rsid w:val="00FD2E4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FD2E45"/>
  </w:style>
  <w:style w:type="character" w:customStyle="1" w:styleId="eop">
    <w:name w:val="eop"/>
    <w:basedOn w:val="Numatytasispastraiposriftas"/>
    <w:rsid w:val="00FD2E45"/>
  </w:style>
  <w:style w:type="paragraph" w:customStyle="1" w:styleId="CommentText1">
    <w:name w:val="Comment Text1"/>
    <w:basedOn w:val="prastasis"/>
    <w:link w:val="CommentTextChar"/>
    <w:uiPriority w:val="99"/>
    <w:unhideWhenUsed/>
    <w:rsid w:val="00D059E6"/>
    <w:pPr>
      <w:spacing w:line="240" w:lineRule="auto"/>
    </w:pPr>
    <w:rPr>
      <w:sz w:val="20"/>
      <w:szCs w:val="20"/>
    </w:rPr>
  </w:style>
  <w:style w:type="character" w:customStyle="1" w:styleId="CommentReference1">
    <w:name w:val="Comment Reference1"/>
    <w:basedOn w:val="Numatytasispastraiposriftas"/>
    <w:uiPriority w:val="99"/>
    <w:semiHidden/>
    <w:unhideWhenUsed/>
    <w:rsid w:val="00D059E6"/>
    <w:rPr>
      <w:sz w:val="16"/>
      <w:szCs w:val="16"/>
    </w:rPr>
  </w:style>
  <w:style w:type="paragraph" w:customStyle="1" w:styleId="CommentSubject1">
    <w:name w:val="Comment Subject1"/>
    <w:basedOn w:val="CommentText1"/>
    <w:next w:val="CommentText1"/>
    <w:link w:val="CommentSubjectChar"/>
    <w:uiPriority w:val="99"/>
    <w:semiHidden/>
    <w:unhideWhenUsed/>
    <w:rsid w:val="00D059E6"/>
    <w:rPr>
      <w:b/>
      <w:bCs/>
    </w:rPr>
  </w:style>
  <w:style w:type="character" w:customStyle="1" w:styleId="AntratsDiagrama">
    <w:name w:val="Antraštės Diagrama"/>
    <w:basedOn w:val="Numatytasispastraiposriftas"/>
    <w:uiPriority w:val="99"/>
    <w:rsid w:val="00B218D8"/>
  </w:style>
  <w:style w:type="character" w:customStyle="1" w:styleId="PoratDiagrama">
    <w:name w:val="Poraštė Diagrama"/>
    <w:basedOn w:val="Numatytasispastraiposriftas"/>
    <w:uiPriority w:val="99"/>
    <w:rsid w:val="00B218D8"/>
  </w:style>
  <w:style w:type="character" w:customStyle="1" w:styleId="Antrat1Diagrama">
    <w:name w:val="Antraštė 1 Diagrama"/>
    <w:basedOn w:val="Numatytasispastraiposriftas"/>
    <w:uiPriority w:val="9"/>
    <w:rsid w:val="00B218D8"/>
    <w:rPr>
      <w:rFonts w:ascii="Times New Roman" w:eastAsiaTheme="majorEastAsia" w:hAnsi="Times New Roman" w:cstheme="majorBidi"/>
      <w:b/>
      <w:bCs/>
      <w:szCs w:val="28"/>
    </w:rPr>
  </w:style>
  <w:style w:type="character" w:customStyle="1" w:styleId="Antrat2Diagrama">
    <w:name w:val="Antraštė 2 Diagrama"/>
    <w:basedOn w:val="Numatytasispastraiposriftas"/>
    <w:uiPriority w:val="9"/>
    <w:rsid w:val="00B218D8"/>
    <w:rPr>
      <w:rFonts w:ascii="Times New Roman" w:eastAsiaTheme="majorEastAsia" w:hAnsi="Times New Roman" w:cstheme="majorBidi"/>
      <w:bCs/>
      <w:szCs w:val="26"/>
    </w:rPr>
  </w:style>
  <w:style w:type="character" w:customStyle="1" w:styleId="Antrat3Diagrama">
    <w:name w:val="Antraštė 3 Diagrama"/>
    <w:basedOn w:val="Numatytasispastraiposriftas"/>
    <w:uiPriority w:val="9"/>
    <w:rsid w:val="00B218D8"/>
    <w:rPr>
      <w:rFonts w:asciiTheme="majorHAnsi" w:eastAsiaTheme="majorEastAsia" w:hAnsiTheme="majorHAnsi" w:cstheme="majorBidi"/>
      <w:b/>
      <w:bCs/>
      <w:color w:val="E8EBF6" w:themeColor="accent1"/>
    </w:rPr>
  </w:style>
  <w:style w:type="character" w:customStyle="1" w:styleId="PavadinimasDiagrama">
    <w:name w:val="Pavadinimas Diagrama"/>
    <w:basedOn w:val="Numatytasispastraiposriftas"/>
    <w:uiPriority w:val="10"/>
    <w:rsid w:val="00B218D8"/>
    <w:rPr>
      <w:rFonts w:asciiTheme="majorHAnsi" w:eastAsiaTheme="majorEastAsia" w:hAnsiTheme="majorHAnsi" w:cstheme="majorBidi"/>
      <w:color w:val="065668"/>
      <w:spacing w:val="5"/>
      <w:kern w:val="28"/>
      <w:sz w:val="52"/>
      <w:szCs w:val="52"/>
    </w:rPr>
  </w:style>
  <w:style w:type="character" w:customStyle="1" w:styleId="PaantratDiagrama">
    <w:name w:val="Paantraštė Diagrama"/>
    <w:basedOn w:val="Numatytasispastraiposriftas"/>
    <w:uiPriority w:val="11"/>
    <w:rsid w:val="00B218D8"/>
    <w:rPr>
      <w:rFonts w:asciiTheme="majorHAnsi" w:eastAsiaTheme="majorEastAsia" w:hAnsiTheme="majorHAnsi" w:cstheme="majorBidi"/>
      <w:i/>
      <w:iCs/>
      <w:color w:val="E8EBF6" w:themeColor="accent1"/>
      <w:spacing w:val="15"/>
      <w:sz w:val="24"/>
      <w:szCs w:val="24"/>
    </w:rPr>
  </w:style>
  <w:style w:type="character" w:customStyle="1" w:styleId="PagrindinistekstasDiagrama">
    <w:name w:val="Pagrindinis tekstas Diagrama"/>
    <w:basedOn w:val="Numatytasispastraiposriftas"/>
    <w:uiPriority w:val="99"/>
    <w:rsid w:val="00B218D8"/>
  </w:style>
  <w:style w:type="character" w:customStyle="1" w:styleId="Pagrindinistekstas2Diagrama">
    <w:name w:val="Pagrindinis tekstas 2 Diagrama"/>
    <w:basedOn w:val="Numatytasispastraiposriftas"/>
    <w:uiPriority w:val="99"/>
    <w:rsid w:val="00B218D8"/>
  </w:style>
  <w:style w:type="character" w:customStyle="1" w:styleId="Pagrindinistekstas3Diagrama">
    <w:name w:val="Pagrindinis tekstas 3 Diagrama"/>
    <w:basedOn w:val="Numatytasispastraiposriftas"/>
    <w:uiPriority w:val="99"/>
    <w:rsid w:val="00B218D8"/>
    <w:rPr>
      <w:sz w:val="16"/>
      <w:szCs w:val="16"/>
    </w:rPr>
  </w:style>
  <w:style w:type="character" w:customStyle="1" w:styleId="MakrokomandostekstasDiagrama">
    <w:name w:val="Makrokomandos tekstas Diagrama"/>
    <w:basedOn w:val="Numatytasispastraiposriftas"/>
    <w:uiPriority w:val="99"/>
    <w:rsid w:val="00B218D8"/>
    <w:rPr>
      <w:rFonts w:ascii="Courier" w:hAnsi="Courier"/>
      <w:sz w:val="20"/>
      <w:szCs w:val="20"/>
    </w:rPr>
  </w:style>
  <w:style w:type="character" w:customStyle="1" w:styleId="CitataDiagrama">
    <w:name w:val="Citata Diagrama"/>
    <w:basedOn w:val="Numatytasispastraiposriftas"/>
    <w:uiPriority w:val="29"/>
    <w:rsid w:val="00B218D8"/>
    <w:rPr>
      <w:i/>
      <w:iCs/>
      <w:color w:val="000000" w:themeColor="text1"/>
    </w:rPr>
  </w:style>
  <w:style w:type="character" w:customStyle="1" w:styleId="Antrat4Diagrama">
    <w:name w:val="Antraštė 4 Diagrama"/>
    <w:basedOn w:val="Numatytasispastraiposriftas"/>
    <w:uiPriority w:val="9"/>
    <w:semiHidden/>
    <w:rsid w:val="00B218D8"/>
    <w:rPr>
      <w:rFonts w:asciiTheme="majorHAnsi" w:eastAsiaTheme="majorEastAsia" w:hAnsiTheme="majorHAnsi" w:cstheme="majorBidi"/>
      <w:b/>
      <w:bCs/>
      <w:i/>
      <w:iCs/>
      <w:color w:val="E8EBF6" w:themeColor="accent1"/>
    </w:rPr>
  </w:style>
  <w:style w:type="character" w:customStyle="1" w:styleId="Antrat5Diagrama">
    <w:name w:val="Antraštė 5 Diagrama"/>
    <w:basedOn w:val="Numatytasispastraiposriftas"/>
    <w:uiPriority w:val="9"/>
    <w:semiHidden/>
    <w:rsid w:val="00B218D8"/>
    <w:rPr>
      <w:rFonts w:asciiTheme="majorHAnsi" w:eastAsiaTheme="majorEastAsia" w:hAnsiTheme="majorHAnsi" w:cstheme="majorBidi"/>
      <w:color w:val="4359AB" w:themeColor="accent1" w:themeShade="7F"/>
    </w:rPr>
  </w:style>
  <w:style w:type="character" w:customStyle="1" w:styleId="Antrat6Diagrama">
    <w:name w:val="Antraštė 6 Diagrama"/>
    <w:basedOn w:val="Numatytasispastraiposriftas"/>
    <w:uiPriority w:val="9"/>
    <w:semiHidden/>
    <w:rsid w:val="00B218D8"/>
    <w:rPr>
      <w:rFonts w:asciiTheme="majorHAnsi" w:eastAsiaTheme="majorEastAsia" w:hAnsiTheme="majorHAnsi" w:cstheme="majorBidi"/>
      <w:i/>
      <w:iCs/>
      <w:color w:val="4359AB" w:themeColor="accent1" w:themeShade="7F"/>
    </w:rPr>
  </w:style>
  <w:style w:type="character" w:customStyle="1" w:styleId="Antrat7Diagrama">
    <w:name w:val="Antraštė 7 Diagrama"/>
    <w:basedOn w:val="Numatytasispastraiposriftas"/>
    <w:uiPriority w:val="9"/>
    <w:semiHidden/>
    <w:rsid w:val="00B218D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uiPriority w:val="9"/>
    <w:semiHidden/>
    <w:rsid w:val="00B218D8"/>
    <w:rPr>
      <w:rFonts w:asciiTheme="majorHAnsi" w:eastAsiaTheme="majorEastAsia" w:hAnsiTheme="majorHAnsi" w:cstheme="majorBidi"/>
      <w:color w:val="E8EBF6" w:themeColor="accent1"/>
      <w:sz w:val="20"/>
      <w:szCs w:val="20"/>
    </w:rPr>
  </w:style>
  <w:style w:type="character" w:customStyle="1" w:styleId="Antrat9Diagrama">
    <w:name w:val="Antraštė 9 Diagrama"/>
    <w:basedOn w:val="Numatytasispastraiposriftas"/>
    <w:uiPriority w:val="9"/>
    <w:semiHidden/>
    <w:rsid w:val="00B218D8"/>
    <w:rPr>
      <w:rFonts w:asciiTheme="majorHAnsi" w:eastAsiaTheme="majorEastAsia" w:hAnsiTheme="majorHAnsi" w:cstheme="majorBidi"/>
      <w:i/>
      <w:iCs/>
      <w:color w:val="404040" w:themeColor="text1" w:themeTint="BF"/>
      <w:sz w:val="20"/>
      <w:szCs w:val="20"/>
    </w:rPr>
  </w:style>
  <w:style w:type="character" w:customStyle="1" w:styleId="IskirtacitataDiagrama">
    <w:name w:val="Išskirta citata Diagrama"/>
    <w:basedOn w:val="Numatytasispastraiposriftas"/>
    <w:uiPriority w:val="30"/>
    <w:rsid w:val="00B218D8"/>
    <w:rPr>
      <w:b/>
      <w:bCs/>
      <w:i/>
      <w:iCs/>
      <w:color w:val="E8EBF6" w:themeColor="accent1"/>
    </w:rPr>
  </w:style>
  <w:style w:type="character" w:customStyle="1" w:styleId="KomentarotemaDiagrama">
    <w:name w:val="Komentaro tema Diagrama"/>
    <w:basedOn w:val="KomentarotekstasDiagrama"/>
    <w:uiPriority w:val="99"/>
    <w:semiHidden/>
    <w:rsid w:val="00B218D8"/>
    <w:rPr>
      <w:b/>
      <w:bCs/>
      <w:sz w:val="20"/>
      <w:szCs w:val="20"/>
    </w:rPr>
  </w:style>
  <w:style w:type="character" w:customStyle="1" w:styleId="KomentarotekstasDiagrama">
    <w:name w:val="Komentaro tekstas Diagrama"/>
    <w:basedOn w:val="Numatytasispastraiposriftas"/>
    <w:uiPriority w:val="99"/>
    <w:rsid w:val="00B218D8"/>
    <w:rPr>
      <w:sz w:val="20"/>
      <w:szCs w:val="20"/>
    </w:rPr>
  </w:style>
  <w:style w:type="paragraph" w:styleId="Komentarotekstas">
    <w:name w:val="annotation text"/>
    <w:basedOn w:val="prastasis"/>
    <w:link w:val="KomentarotekstasDiagrama1"/>
    <w:uiPriority w:val="99"/>
    <w:unhideWhenUse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1"/>
    <w:uiPriority w:val="99"/>
    <w:semiHidden/>
    <w:unhideWhenUsed/>
    <w:rsid w:val="00661F88"/>
    <w:rPr>
      <w:b/>
      <w:bCs/>
    </w:rPr>
  </w:style>
  <w:style w:type="character" w:customStyle="1" w:styleId="KomentarotemaDiagrama1">
    <w:name w:val="Komentaro tema Diagrama1"/>
    <w:basedOn w:val="KomentarotekstasDiagrama1"/>
    <w:link w:val="Komentarotema"/>
    <w:uiPriority w:val="99"/>
    <w:semiHidden/>
    <w:rsid w:val="00661F8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owasp.org/" TargetMode="External"/></Relationships>
</file>

<file path=word/theme/theme1.xml><?xml version="1.0" encoding="utf-8"?>
<a:theme xmlns:a="http://schemas.openxmlformats.org/drawingml/2006/main" name="Office Theme">
  <a:themeElements>
    <a:clrScheme name="Pasirinktinis 6">
      <a:dk1>
        <a:sysClr val="windowText" lastClr="000000"/>
      </a:dk1>
      <a:lt1>
        <a:sysClr val="window" lastClr="FFFFFF"/>
      </a:lt1>
      <a:dk2>
        <a:srgbClr val="366092"/>
      </a:dk2>
      <a:lt2>
        <a:srgbClr val="EEECE1"/>
      </a:lt2>
      <a:accent1>
        <a:srgbClr val="E8EBF6"/>
      </a:accent1>
      <a:accent2>
        <a:srgbClr val="C0504D"/>
      </a:accent2>
      <a:accent3>
        <a:srgbClr val="9BBB59"/>
      </a:accent3>
      <a:accent4>
        <a:srgbClr val="8064A2"/>
      </a:accent4>
      <a:accent5>
        <a:srgbClr val="4BACC6"/>
      </a:accent5>
      <a:accent6>
        <a:srgbClr val="F79646"/>
      </a:accent6>
      <a:hlink>
        <a:srgbClr val="EE0000"/>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1245da56-398c-4938-9824-f9792640ce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BDC9F7FA9BF14C88E63EC0CD792305" ma:contentTypeVersion="12" ma:contentTypeDescription="Create a new document." ma:contentTypeScope="" ma:versionID="09e59b5bd15eabe7b4418d950b93b81c">
  <xsd:schema xmlns:xsd="http://www.w3.org/2001/XMLSchema" xmlns:xs="http://www.w3.org/2001/XMLSchema" xmlns:p="http://schemas.microsoft.com/office/2006/metadata/properties" xmlns:ns2="1245da56-398c-4938-9824-f9792640ce90" xmlns:ns3="06481cef-3246-4b5d-ae39-eee161edcbd8" targetNamespace="http://schemas.microsoft.com/office/2006/metadata/properties" ma:root="true" ma:fieldsID="d6db6072f87ebb552728d2d7209647f1" ns2:_="" ns3:_="">
    <xsd:import namespace="1245da56-398c-4938-9824-f9792640ce90"/>
    <xsd:import namespace="06481cef-3246-4b5d-ae39-eee161edcbd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5da56-398c-4938-9824-f9792640ce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DC5897-84EB-46E7-B2D6-D351D2CF825B}">
  <ds:schemaRefs>
    <ds:schemaRef ds:uri="http://schemas.microsoft.com/office/2006/metadata/properties"/>
    <ds:schemaRef ds:uri="http://schemas.microsoft.com/office/infopath/2007/PartnerControls"/>
    <ds:schemaRef ds:uri="06481cef-3246-4b5d-ae39-eee161edcbd8"/>
    <ds:schemaRef ds:uri="1245da56-398c-4938-9824-f9792640ce90"/>
  </ds:schemaRefs>
</ds:datastoreItem>
</file>

<file path=customXml/itemProps2.xml><?xml version="1.0" encoding="utf-8"?>
<ds:datastoreItem xmlns:ds="http://schemas.openxmlformats.org/officeDocument/2006/customXml" ds:itemID="{781694DA-C1A0-4608-8144-4B153FB1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5da56-398c-4938-9824-f9792640ce90"/>
    <ds:schemaRef ds:uri="06481cef-3246-4b5d-ae39-eee161edcb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96265-2C09-4803-9D72-7DD6ED3483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27454</Words>
  <Characters>15650</Characters>
  <Application>Microsoft Office Word</Application>
  <DocSecurity>0</DocSecurity>
  <Lines>130</Lines>
  <Paragraphs>86</Paragraphs>
  <ScaleCrop>false</ScaleCrop>
  <Manager/>
  <Company/>
  <LinksUpToDate>false</LinksUpToDate>
  <CharactersWithSpaces>43018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Keliuotienė</dc:creator>
  <cp:keywords/>
  <cp:lastModifiedBy>Robertas Ignatjevas</cp:lastModifiedBy>
  <cp:revision>11</cp:revision>
  <dcterms:created xsi:type="dcterms:W3CDTF">2026-04-09T08:47:00Z</dcterms:created>
  <dcterms:modified xsi:type="dcterms:W3CDTF">2026-04-30T07:36:00Z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2025-07-07T05:42:37Z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7d0c2e9d-b962-4240-bfaf-bdf5fb3116dc</vt:lpwstr>
  </property>
  <property fmtid="{D5CDD505-2E9C-101B-9397-08002B2CF9AE}" pid="7" name="MSIP_Label_defa4170-0d19-0005-0004-bc88714345d2_ActionId">
    <vt:lpwstr>6ce20c18-99f7-4801-a606-3328226dab06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0x010100CABDC9F7FA9BF14C88E63EC0CD792305</vt:lpwstr>
  </property>
  <property fmtid="{D5CDD505-2E9C-101B-9397-08002B2CF9AE}" pid="11" name="MediaServiceImageTags">
    <vt:lpwstr/>
  </property>
</Properties>
</file>